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525" w:rsidRDefault="009F1525" w:rsidP="009F1525">
      <w:pPr>
        <w:spacing w:line="480" w:lineRule="auto"/>
        <w:ind w:firstLine="720"/>
        <w:jc w:val="center"/>
        <w:rPr>
          <w:rFonts w:ascii="Times New Roman" w:hAnsi="Times New Roman" w:cs="Times New Roman"/>
          <w:sz w:val="24"/>
          <w:szCs w:val="24"/>
        </w:rPr>
      </w:pPr>
    </w:p>
    <w:p w:rsidR="009F1525" w:rsidRDefault="009F1525" w:rsidP="009F1525">
      <w:pPr>
        <w:spacing w:line="480" w:lineRule="auto"/>
        <w:ind w:firstLine="720"/>
        <w:jc w:val="center"/>
        <w:rPr>
          <w:rFonts w:ascii="Times New Roman" w:hAnsi="Times New Roman" w:cs="Times New Roman"/>
          <w:sz w:val="24"/>
          <w:szCs w:val="24"/>
        </w:rPr>
      </w:pPr>
    </w:p>
    <w:p w:rsidR="009F1525" w:rsidRDefault="009F1525" w:rsidP="009F1525">
      <w:pPr>
        <w:spacing w:line="480" w:lineRule="auto"/>
        <w:ind w:firstLine="720"/>
        <w:jc w:val="center"/>
        <w:rPr>
          <w:rFonts w:ascii="Times New Roman" w:hAnsi="Times New Roman" w:cs="Times New Roman"/>
          <w:sz w:val="24"/>
          <w:szCs w:val="24"/>
        </w:rPr>
      </w:pPr>
    </w:p>
    <w:p w:rsidR="009F1525" w:rsidRDefault="009F1525" w:rsidP="009F1525">
      <w:pPr>
        <w:spacing w:line="480" w:lineRule="auto"/>
        <w:ind w:firstLine="720"/>
        <w:jc w:val="center"/>
        <w:rPr>
          <w:rFonts w:ascii="Times New Roman" w:hAnsi="Times New Roman" w:cs="Times New Roman"/>
          <w:sz w:val="24"/>
          <w:szCs w:val="24"/>
        </w:rPr>
      </w:pPr>
    </w:p>
    <w:p w:rsidR="009F1525" w:rsidRDefault="009F1525" w:rsidP="009F1525">
      <w:pPr>
        <w:spacing w:line="480" w:lineRule="auto"/>
        <w:ind w:firstLine="720"/>
        <w:jc w:val="center"/>
        <w:rPr>
          <w:rFonts w:ascii="Times New Roman" w:hAnsi="Times New Roman" w:cs="Times New Roman"/>
          <w:sz w:val="24"/>
          <w:szCs w:val="24"/>
        </w:rPr>
      </w:pPr>
    </w:p>
    <w:p w:rsidR="009F1525" w:rsidRDefault="009F1525" w:rsidP="009F1525">
      <w:pPr>
        <w:spacing w:line="480" w:lineRule="auto"/>
        <w:ind w:firstLine="720"/>
        <w:jc w:val="center"/>
        <w:rPr>
          <w:rFonts w:ascii="Times New Roman" w:hAnsi="Times New Roman" w:cs="Times New Roman"/>
          <w:sz w:val="24"/>
          <w:szCs w:val="24"/>
        </w:rPr>
      </w:pPr>
    </w:p>
    <w:p w:rsidR="009F1525" w:rsidRPr="009F1525" w:rsidRDefault="00C950AE" w:rsidP="009F1525">
      <w:pPr>
        <w:spacing w:line="480" w:lineRule="auto"/>
        <w:ind w:firstLine="720"/>
        <w:jc w:val="center"/>
        <w:rPr>
          <w:rFonts w:ascii="Times New Roman" w:hAnsi="Times New Roman" w:cs="Times New Roman"/>
          <w:sz w:val="24"/>
          <w:szCs w:val="24"/>
        </w:rPr>
      </w:pPr>
      <w:r w:rsidRPr="009F1525">
        <w:rPr>
          <w:rFonts w:ascii="Times New Roman" w:hAnsi="Times New Roman" w:cs="Times New Roman"/>
          <w:sz w:val="24"/>
          <w:szCs w:val="24"/>
        </w:rPr>
        <w:t>Name</w:t>
      </w:r>
    </w:p>
    <w:p w:rsidR="009F1525" w:rsidRPr="009F1525" w:rsidRDefault="00C950AE" w:rsidP="009F1525">
      <w:pPr>
        <w:spacing w:line="480" w:lineRule="auto"/>
        <w:ind w:firstLine="720"/>
        <w:jc w:val="center"/>
        <w:rPr>
          <w:rFonts w:ascii="Times New Roman" w:hAnsi="Times New Roman" w:cs="Times New Roman"/>
          <w:sz w:val="24"/>
          <w:szCs w:val="24"/>
        </w:rPr>
      </w:pPr>
      <w:r w:rsidRPr="009F1525">
        <w:rPr>
          <w:rFonts w:ascii="Times New Roman" w:hAnsi="Times New Roman" w:cs="Times New Roman"/>
          <w:sz w:val="24"/>
          <w:szCs w:val="24"/>
        </w:rPr>
        <w:t>Institution</w:t>
      </w:r>
    </w:p>
    <w:p w:rsidR="009F1525" w:rsidRPr="009F1525" w:rsidRDefault="00C950AE" w:rsidP="009F1525">
      <w:pPr>
        <w:spacing w:line="480" w:lineRule="auto"/>
        <w:ind w:firstLine="720"/>
        <w:jc w:val="center"/>
        <w:rPr>
          <w:rFonts w:ascii="Times New Roman" w:hAnsi="Times New Roman" w:cs="Times New Roman"/>
          <w:sz w:val="24"/>
          <w:szCs w:val="24"/>
        </w:rPr>
      </w:pPr>
      <w:r w:rsidRPr="009F1525">
        <w:rPr>
          <w:rFonts w:ascii="Times New Roman" w:hAnsi="Times New Roman" w:cs="Times New Roman"/>
          <w:sz w:val="24"/>
          <w:szCs w:val="24"/>
        </w:rPr>
        <w:t>Course</w:t>
      </w:r>
    </w:p>
    <w:p w:rsidR="009F1525" w:rsidRPr="009F1525" w:rsidRDefault="00C950AE" w:rsidP="009F1525">
      <w:pPr>
        <w:spacing w:line="480" w:lineRule="auto"/>
        <w:ind w:firstLine="720"/>
        <w:jc w:val="center"/>
        <w:rPr>
          <w:rFonts w:ascii="Times New Roman" w:hAnsi="Times New Roman" w:cs="Times New Roman"/>
          <w:sz w:val="24"/>
          <w:szCs w:val="24"/>
        </w:rPr>
      </w:pPr>
      <w:r w:rsidRPr="009F1525">
        <w:rPr>
          <w:rFonts w:ascii="Times New Roman" w:hAnsi="Times New Roman" w:cs="Times New Roman"/>
          <w:sz w:val="24"/>
          <w:szCs w:val="24"/>
        </w:rPr>
        <w:t>Instructor</w:t>
      </w:r>
    </w:p>
    <w:p w:rsidR="009F1525" w:rsidRPr="009F1525" w:rsidRDefault="00C950AE" w:rsidP="009F1525">
      <w:pPr>
        <w:spacing w:line="480" w:lineRule="auto"/>
        <w:ind w:firstLine="720"/>
        <w:jc w:val="center"/>
        <w:rPr>
          <w:rFonts w:ascii="Times New Roman" w:hAnsi="Times New Roman" w:cs="Times New Roman"/>
          <w:sz w:val="24"/>
          <w:szCs w:val="24"/>
        </w:rPr>
      </w:pPr>
      <w:r w:rsidRPr="009F1525">
        <w:rPr>
          <w:rFonts w:ascii="Times New Roman" w:hAnsi="Times New Roman" w:cs="Times New Roman"/>
          <w:sz w:val="24"/>
          <w:szCs w:val="24"/>
        </w:rPr>
        <w:t>Date</w:t>
      </w:r>
    </w:p>
    <w:p w:rsidR="009F1525" w:rsidRDefault="00C950AE">
      <w:pPr>
        <w:rPr>
          <w:rFonts w:ascii="Times New Roman" w:hAnsi="Times New Roman" w:cs="Times New Roman"/>
          <w:b/>
          <w:sz w:val="24"/>
          <w:szCs w:val="24"/>
        </w:rPr>
      </w:pPr>
      <w:r>
        <w:rPr>
          <w:rFonts w:ascii="Times New Roman" w:hAnsi="Times New Roman" w:cs="Times New Roman"/>
          <w:b/>
          <w:sz w:val="24"/>
          <w:szCs w:val="24"/>
        </w:rPr>
        <w:br w:type="page"/>
      </w:r>
    </w:p>
    <w:p w:rsidR="00871E15" w:rsidRPr="009F1525" w:rsidRDefault="00C950AE" w:rsidP="009F1525">
      <w:pPr>
        <w:spacing w:line="480" w:lineRule="auto"/>
        <w:ind w:firstLine="720"/>
        <w:rPr>
          <w:rFonts w:ascii="Times New Roman" w:hAnsi="Times New Roman" w:cs="Times New Roman"/>
          <w:sz w:val="24"/>
          <w:szCs w:val="24"/>
        </w:rPr>
      </w:pPr>
      <w:r w:rsidRPr="009F1525">
        <w:rPr>
          <w:rFonts w:ascii="Times New Roman" w:hAnsi="Times New Roman" w:cs="Times New Roman"/>
          <w:b/>
          <w:sz w:val="24"/>
          <w:szCs w:val="24"/>
        </w:rPr>
        <w:lastRenderedPageBreak/>
        <w:t xml:space="preserve">The Displaced in the Middle East </w:t>
      </w:r>
    </w:p>
    <w:p w:rsidR="00C10EE6" w:rsidRDefault="00C950AE" w:rsidP="009F1525">
      <w:pPr>
        <w:spacing w:line="480" w:lineRule="auto"/>
        <w:ind w:firstLine="720"/>
        <w:rPr>
          <w:rFonts w:ascii="Times New Roman" w:hAnsi="Times New Roman" w:cs="Times New Roman"/>
          <w:sz w:val="24"/>
          <w:szCs w:val="24"/>
        </w:rPr>
      </w:pPr>
      <w:r w:rsidRPr="009F1525">
        <w:rPr>
          <w:rFonts w:ascii="Times New Roman" w:hAnsi="Times New Roman" w:cs="Times New Roman"/>
          <w:sz w:val="24"/>
          <w:szCs w:val="24"/>
        </w:rPr>
        <w:t>There is a high number of ref</w:t>
      </w:r>
      <w:r w:rsidR="00836033" w:rsidRPr="009F1525">
        <w:rPr>
          <w:rFonts w:ascii="Times New Roman" w:hAnsi="Times New Roman" w:cs="Times New Roman"/>
          <w:sz w:val="24"/>
          <w:szCs w:val="24"/>
        </w:rPr>
        <w:t xml:space="preserve">ugees in the Middle East who have fled their </w:t>
      </w:r>
      <w:r w:rsidR="00386705" w:rsidRPr="009F1525">
        <w:rPr>
          <w:rFonts w:ascii="Times New Roman" w:hAnsi="Times New Roman" w:cs="Times New Roman"/>
          <w:sz w:val="24"/>
          <w:szCs w:val="24"/>
        </w:rPr>
        <w:t>countries</w:t>
      </w:r>
      <w:r w:rsidR="00836033" w:rsidRPr="009F1525">
        <w:rPr>
          <w:rFonts w:ascii="Times New Roman" w:hAnsi="Times New Roman" w:cs="Times New Roman"/>
          <w:sz w:val="24"/>
          <w:szCs w:val="24"/>
        </w:rPr>
        <w:t xml:space="preserve"> due to violence. </w:t>
      </w:r>
      <w:r w:rsidR="00386705" w:rsidRPr="009F1525">
        <w:rPr>
          <w:rFonts w:ascii="Times New Roman" w:hAnsi="Times New Roman" w:cs="Times New Roman"/>
          <w:sz w:val="24"/>
          <w:szCs w:val="24"/>
        </w:rPr>
        <w:t xml:space="preserve">In Saudi Arabia, a high percentage of the refugees constitutes Syrian </w:t>
      </w:r>
      <w:r w:rsidR="004F5CC2" w:rsidRPr="009F1525">
        <w:rPr>
          <w:rFonts w:ascii="Times New Roman" w:hAnsi="Times New Roman" w:cs="Times New Roman"/>
          <w:sz w:val="24"/>
          <w:szCs w:val="24"/>
        </w:rPr>
        <w:t xml:space="preserve">immigrants who have fled their country for various reasons. </w:t>
      </w:r>
      <w:r w:rsidR="009B0338" w:rsidRPr="009F1525">
        <w:rPr>
          <w:rFonts w:ascii="Times New Roman" w:hAnsi="Times New Roman" w:cs="Times New Roman"/>
          <w:sz w:val="24"/>
          <w:szCs w:val="24"/>
        </w:rPr>
        <w:t xml:space="preserve">The displaced may be faced by some of the increasing health concerns in the Middle East Region. </w:t>
      </w:r>
      <w:r w:rsidR="00C202C5" w:rsidRPr="009F1525">
        <w:rPr>
          <w:rFonts w:ascii="Times New Roman" w:hAnsi="Times New Roman" w:cs="Times New Roman"/>
          <w:sz w:val="24"/>
          <w:szCs w:val="24"/>
        </w:rPr>
        <w:t xml:space="preserve">There has been an increase in the number of non-communicable diseases in this region. </w:t>
      </w:r>
      <w:r w:rsidR="007C4FA2" w:rsidRPr="009F1525">
        <w:rPr>
          <w:rFonts w:ascii="Times New Roman" w:hAnsi="Times New Roman" w:cs="Times New Roman"/>
          <w:sz w:val="24"/>
          <w:szCs w:val="24"/>
        </w:rPr>
        <w:t xml:space="preserve">The burden of these diseases affects the residents as well as the immigrants. </w:t>
      </w:r>
      <w:r w:rsidR="00283FF6" w:rsidRPr="009F1525">
        <w:rPr>
          <w:rFonts w:ascii="Times New Roman" w:hAnsi="Times New Roman" w:cs="Times New Roman"/>
          <w:sz w:val="24"/>
          <w:szCs w:val="24"/>
        </w:rPr>
        <w:t xml:space="preserve">Non-communicable diseases in 2018 accounted for over 70% of all deaths in the middle east region. </w:t>
      </w:r>
      <w:r w:rsidR="0047722E" w:rsidRPr="009F1525">
        <w:rPr>
          <w:rFonts w:ascii="Times New Roman" w:hAnsi="Times New Roman" w:cs="Times New Roman"/>
          <w:sz w:val="24"/>
          <w:szCs w:val="24"/>
        </w:rPr>
        <w:t xml:space="preserve">As a result, the various countries in the region have experienced challenges in providing accessible and quality healthcare to all </w:t>
      </w:r>
      <w:r w:rsidR="00CA16B5" w:rsidRPr="009F1525">
        <w:rPr>
          <w:rFonts w:ascii="Times New Roman" w:hAnsi="Times New Roman" w:cs="Times New Roman"/>
          <w:sz w:val="24"/>
          <w:szCs w:val="24"/>
        </w:rPr>
        <w:t>individuals</w:t>
      </w:r>
      <w:r w:rsidR="0047722E" w:rsidRPr="009F1525">
        <w:rPr>
          <w:rFonts w:ascii="Times New Roman" w:hAnsi="Times New Roman" w:cs="Times New Roman"/>
          <w:sz w:val="24"/>
          <w:szCs w:val="24"/>
        </w:rPr>
        <w:t xml:space="preserve">. </w:t>
      </w:r>
    </w:p>
    <w:p w:rsidR="00871E15" w:rsidRPr="009F1525" w:rsidRDefault="00CA16B5" w:rsidP="009F1525">
      <w:pPr>
        <w:spacing w:line="480" w:lineRule="auto"/>
        <w:ind w:firstLine="720"/>
        <w:rPr>
          <w:rFonts w:ascii="Times New Roman" w:hAnsi="Times New Roman" w:cs="Times New Roman"/>
          <w:sz w:val="24"/>
          <w:szCs w:val="24"/>
        </w:rPr>
      </w:pPr>
      <w:r w:rsidRPr="009F1525">
        <w:rPr>
          <w:rFonts w:ascii="Times New Roman" w:hAnsi="Times New Roman" w:cs="Times New Roman"/>
          <w:sz w:val="24"/>
          <w:szCs w:val="24"/>
        </w:rPr>
        <w:t xml:space="preserve">As national governments in the region strive to fight the problem of non-communicable diseases, the poor immigrants face the greatest challenges due to the lack of policies that protect them </w:t>
      </w:r>
      <w:r w:rsidR="00893F39" w:rsidRPr="009F1525">
        <w:rPr>
          <w:rFonts w:ascii="Times New Roman" w:hAnsi="Times New Roman" w:cs="Times New Roman"/>
          <w:sz w:val="24"/>
          <w:szCs w:val="24"/>
        </w:rPr>
        <w:t>against</w:t>
      </w:r>
      <w:r w:rsidRPr="009F1525">
        <w:rPr>
          <w:rFonts w:ascii="Times New Roman" w:hAnsi="Times New Roman" w:cs="Times New Roman"/>
          <w:sz w:val="24"/>
          <w:szCs w:val="24"/>
        </w:rPr>
        <w:t xml:space="preserve"> hea</w:t>
      </w:r>
      <w:r w:rsidR="009121A1" w:rsidRPr="009F1525">
        <w:rPr>
          <w:rFonts w:ascii="Times New Roman" w:hAnsi="Times New Roman" w:cs="Times New Roman"/>
          <w:sz w:val="24"/>
          <w:szCs w:val="24"/>
        </w:rPr>
        <w:t>lth</w:t>
      </w:r>
      <w:r w:rsidRPr="009F1525">
        <w:rPr>
          <w:rFonts w:ascii="Times New Roman" w:hAnsi="Times New Roman" w:cs="Times New Roman"/>
          <w:sz w:val="24"/>
          <w:szCs w:val="24"/>
        </w:rPr>
        <w:t xml:space="preserve"> problems. </w:t>
      </w:r>
      <w:r w:rsidR="009121A1" w:rsidRPr="009F1525">
        <w:rPr>
          <w:rFonts w:ascii="Times New Roman" w:hAnsi="Times New Roman" w:cs="Times New Roman"/>
          <w:sz w:val="24"/>
          <w:szCs w:val="24"/>
        </w:rPr>
        <w:t xml:space="preserve">Research has shown high hypertension and diabetes preference among the refugees in the region. Other non-communicable diseases reported in the region also include chronic respiratory disease. </w:t>
      </w:r>
      <w:r w:rsidR="00E74DC6" w:rsidRPr="009F1525">
        <w:rPr>
          <w:rFonts w:ascii="Times New Roman" w:hAnsi="Times New Roman" w:cs="Times New Roman"/>
          <w:sz w:val="24"/>
          <w:szCs w:val="24"/>
        </w:rPr>
        <w:t xml:space="preserve">The poor and the displaced individuals in these countries may lack access to equitable and reliable healthcare from the healthcare </w:t>
      </w:r>
      <w:r w:rsidR="00A212A6" w:rsidRPr="009F1525">
        <w:rPr>
          <w:rFonts w:ascii="Times New Roman" w:hAnsi="Times New Roman" w:cs="Times New Roman"/>
          <w:sz w:val="24"/>
          <w:szCs w:val="24"/>
        </w:rPr>
        <w:t>system</w:t>
      </w:r>
      <w:r w:rsidR="00E74DC6" w:rsidRPr="009F1525">
        <w:rPr>
          <w:rFonts w:ascii="Times New Roman" w:hAnsi="Times New Roman" w:cs="Times New Roman"/>
          <w:sz w:val="24"/>
          <w:szCs w:val="24"/>
        </w:rPr>
        <w:t xml:space="preserve"> in their host countries. </w:t>
      </w:r>
      <w:r w:rsidR="00897F87" w:rsidRPr="009F1525">
        <w:rPr>
          <w:rFonts w:ascii="Times New Roman" w:hAnsi="Times New Roman" w:cs="Times New Roman"/>
          <w:sz w:val="24"/>
          <w:szCs w:val="24"/>
        </w:rPr>
        <w:t xml:space="preserve">The poor may also face challenges in accessing the healthcare facilities for diagnosis or </w:t>
      </w:r>
      <w:r w:rsidR="007C0013" w:rsidRPr="009F1525">
        <w:rPr>
          <w:rFonts w:ascii="Times New Roman" w:hAnsi="Times New Roman" w:cs="Times New Roman"/>
          <w:sz w:val="24"/>
          <w:szCs w:val="24"/>
        </w:rPr>
        <w:t>checkup</w:t>
      </w:r>
      <w:r w:rsidR="00897F87" w:rsidRPr="009F1525">
        <w:rPr>
          <w:rFonts w:ascii="Times New Roman" w:hAnsi="Times New Roman" w:cs="Times New Roman"/>
          <w:sz w:val="24"/>
          <w:szCs w:val="24"/>
        </w:rPr>
        <w:t>s while these diseases advance to chronic st</w:t>
      </w:r>
      <w:r w:rsidR="00871884" w:rsidRPr="009F1525">
        <w:rPr>
          <w:rFonts w:ascii="Times New Roman" w:hAnsi="Times New Roman" w:cs="Times New Roman"/>
          <w:sz w:val="24"/>
          <w:szCs w:val="24"/>
        </w:rPr>
        <w:t>ages (</w:t>
      </w:r>
      <w:r w:rsidR="00871884" w:rsidRPr="009F1525">
        <w:rPr>
          <w:rFonts w:ascii="Times New Roman" w:hAnsi="Times New Roman" w:cs="Times New Roman"/>
          <w:color w:val="222222"/>
          <w:sz w:val="24"/>
          <w:szCs w:val="24"/>
          <w:shd w:val="clear" w:color="auto" w:fill="FFFFFF"/>
        </w:rPr>
        <w:t>McNatt, 2020).</w:t>
      </w:r>
    </w:p>
    <w:p w:rsidR="007C0013" w:rsidRPr="009F1525" w:rsidRDefault="00C950AE" w:rsidP="009F1525">
      <w:pPr>
        <w:spacing w:line="480" w:lineRule="auto"/>
        <w:ind w:firstLine="720"/>
        <w:rPr>
          <w:rFonts w:ascii="Times New Roman" w:hAnsi="Times New Roman" w:cs="Times New Roman"/>
          <w:b/>
          <w:sz w:val="24"/>
          <w:szCs w:val="24"/>
        </w:rPr>
      </w:pPr>
      <w:r w:rsidRPr="009F1525">
        <w:rPr>
          <w:rFonts w:ascii="Times New Roman" w:hAnsi="Times New Roman" w:cs="Times New Roman"/>
          <w:b/>
          <w:sz w:val="24"/>
          <w:szCs w:val="24"/>
        </w:rPr>
        <w:t xml:space="preserve">Moral and Ethical obligations </w:t>
      </w:r>
    </w:p>
    <w:p w:rsidR="00C06FCF" w:rsidRPr="009F1525" w:rsidRDefault="00C950AE" w:rsidP="009F1525">
      <w:pPr>
        <w:spacing w:line="480" w:lineRule="auto"/>
        <w:ind w:firstLine="720"/>
        <w:rPr>
          <w:rFonts w:ascii="Times New Roman" w:hAnsi="Times New Roman" w:cs="Times New Roman"/>
          <w:sz w:val="24"/>
          <w:szCs w:val="24"/>
        </w:rPr>
      </w:pPr>
      <w:r w:rsidRPr="009F1525">
        <w:rPr>
          <w:rFonts w:ascii="Times New Roman" w:hAnsi="Times New Roman" w:cs="Times New Roman"/>
          <w:sz w:val="24"/>
          <w:szCs w:val="24"/>
        </w:rPr>
        <w:t xml:space="preserve">The Saudi Arabia national health policy should promote </w:t>
      </w:r>
      <w:r w:rsidR="00815A11" w:rsidRPr="009F1525">
        <w:rPr>
          <w:rFonts w:ascii="Times New Roman" w:hAnsi="Times New Roman" w:cs="Times New Roman"/>
          <w:sz w:val="24"/>
          <w:szCs w:val="24"/>
        </w:rPr>
        <w:t>equality</w:t>
      </w:r>
      <w:r w:rsidRPr="009F1525">
        <w:rPr>
          <w:rFonts w:ascii="Times New Roman" w:hAnsi="Times New Roman" w:cs="Times New Roman"/>
          <w:sz w:val="24"/>
          <w:szCs w:val="24"/>
        </w:rPr>
        <w:t xml:space="preserve"> in access to all individuals living in the country. </w:t>
      </w:r>
      <w:r w:rsidR="00815A11" w:rsidRPr="009F1525">
        <w:rPr>
          <w:rFonts w:ascii="Times New Roman" w:hAnsi="Times New Roman" w:cs="Times New Roman"/>
          <w:sz w:val="24"/>
          <w:szCs w:val="24"/>
        </w:rPr>
        <w:t>As the country</w:t>
      </w:r>
      <w:r w:rsidR="00EC2196" w:rsidRPr="009F1525">
        <w:rPr>
          <w:rFonts w:ascii="Times New Roman" w:hAnsi="Times New Roman" w:cs="Times New Roman"/>
          <w:sz w:val="24"/>
          <w:szCs w:val="24"/>
        </w:rPr>
        <w:t xml:space="preserve"> strives to deal with the concern of Non-Communicable Diseases(NCDs), the country needs to consider the vulnerable populations and the lack of equality in accessing healthcare services. The poor and vulnerable populations in the </w:t>
      </w:r>
      <w:r w:rsidR="00EC2196" w:rsidRPr="009F1525">
        <w:rPr>
          <w:rFonts w:ascii="Times New Roman" w:hAnsi="Times New Roman" w:cs="Times New Roman"/>
          <w:sz w:val="24"/>
          <w:szCs w:val="24"/>
        </w:rPr>
        <w:lastRenderedPageBreak/>
        <w:t xml:space="preserve">Kingdom require the help of the government to ensure proper access to healthcare services as well as access to healthcare services at the right time. This can be done by addressing the challenges of the high cost of healthcare as well as the low accessibility of the healthcare facilities for the refugees. </w:t>
      </w:r>
    </w:p>
    <w:p w:rsidR="00C06FCF" w:rsidRPr="009F1525" w:rsidRDefault="00C950AE" w:rsidP="009F1525">
      <w:pPr>
        <w:spacing w:line="480" w:lineRule="auto"/>
        <w:ind w:firstLine="720"/>
        <w:rPr>
          <w:rFonts w:ascii="Times New Roman" w:hAnsi="Times New Roman" w:cs="Times New Roman"/>
          <w:sz w:val="24"/>
          <w:szCs w:val="24"/>
        </w:rPr>
      </w:pPr>
      <w:r w:rsidRPr="009F1525">
        <w:rPr>
          <w:rFonts w:ascii="Times New Roman" w:hAnsi="Times New Roman" w:cs="Times New Roman"/>
          <w:sz w:val="24"/>
          <w:szCs w:val="24"/>
        </w:rPr>
        <w:t xml:space="preserve">Ethical issues due to negligence and </w:t>
      </w:r>
      <w:r w:rsidR="000E66CB" w:rsidRPr="009F1525">
        <w:rPr>
          <w:rFonts w:ascii="Times New Roman" w:hAnsi="Times New Roman" w:cs="Times New Roman"/>
          <w:sz w:val="24"/>
          <w:szCs w:val="24"/>
        </w:rPr>
        <w:t xml:space="preserve">malpractice should also be addressed in the national health policies. </w:t>
      </w:r>
      <w:r w:rsidR="00D97F3A" w:rsidRPr="009F1525">
        <w:rPr>
          <w:rFonts w:ascii="Times New Roman" w:hAnsi="Times New Roman" w:cs="Times New Roman"/>
          <w:sz w:val="24"/>
          <w:szCs w:val="24"/>
        </w:rPr>
        <w:t xml:space="preserve">The high risks associated with healthcare can lead to severe outcomes due to negligence of malpractices by the healthcare providers. Dealing with the high risk of NCDs in the region requires efficiency in the provision of healthcare services. Proper practices should include equality in the treatment of all individuals including immigrants when accessing healthcare. The providers have an obligation of providing the </w:t>
      </w:r>
      <w:r w:rsidR="00C36638" w:rsidRPr="009F1525">
        <w:rPr>
          <w:rFonts w:ascii="Times New Roman" w:hAnsi="Times New Roman" w:cs="Times New Roman"/>
          <w:sz w:val="24"/>
          <w:szCs w:val="24"/>
        </w:rPr>
        <w:t>diagnosis</w:t>
      </w:r>
      <w:r w:rsidR="00D97F3A" w:rsidRPr="009F1525">
        <w:rPr>
          <w:rFonts w:ascii="Times New Roman" w:hAnsi="Times New Roman" w:cs="Times New Roman"/>
          <w:sz w:val="24"/>
          <w:szCs w:val="24"/>
        </w:rPr>
        <w:t xml:space="preserve"> and </w:t>
      </w:r>
      <w:r w:rsidR="00C36638" w:rsidRPr="009F1525">
        <w:rPr>
          <w:rFonts w:ascii="Times New Roman" w:hAnsi="Times New Roman" w:cs="Times New Roman"/>
          <w:sz w:val="24"/>
          <w:szCs w:val="24"/>
        </w:rPr>
        <w:t>establishing</w:t>
      </w:r>
      <w:r w:rsidR="00D97F3A" w:rsidRPr="009F1525">
        <w:rPr>
          <w:rFonts w:ascii="Times New Roman" w:hAnsi="Times New Roman" w:cs="Times New Roman"/>
          <w:sz w:val="24"/>
          <w:szCs w:val="24"/>
        </w:rPr>
        <w:t xml:space="preserve"> the proper treatment plans for all individuals before the advance of the disease to severe stages. </w:t>
      </w:r>
    </w:p>
    <w:p w:rsidR="008E62B2" w:rsidRPr="009F1525" w:rsidRDefault="00C950AE" w:rsidP="009F1525">
      <w:pPr>
        <w:spacing w:line="480" w:lineRule="auto"/>
        <w:ind w:firstLine="720"/>
        <w:rPr>
          <w:rFonts w:ascii="Times New Roman" w:hAnsi="Times New Roman" w:cs="Times New Roman"/>
          <w:sz w:val="24"/>
          <w:szCs w:val="24"/>
        </w:rPr>
      </w:pPr>
      <w:r w:rsidRPr="009F1525">
        <w:rPr>
          <w:rFonts w:ascii="Times New Roman" w:hAnsi="Times New Roman" w:cs="Times New Roman"/>
          <w:sz w:val="24"/>
          <w:szCs w:val="24"/>
        </w:rPr>
        <w:t>The government also has an obligation to promote better health for all indivi</w:t>
      </w:r>
      <w:r w:rsidRPr="009F1525">
        <w:rPr>
          <w:rFonts w:ascii="Times New Roman" w:hAnsi="Times New Roman" w:cs="Times New Roman"/>
          <w:sz w:val="24"/>
          <w:szCs w:val="24"/>
        </w:rPr>
        <w:t xml:space="preserve">duals as a way of dealing with the increasing number of NCDs. </w:t>
      </w:r>
      <w:r w:rsidR="0018586F" w:rsidRPr="009F1525">
        <w:rPr>
          <w:rFonts w:ascii="Times New Roman" w:hAnsi="Times New Roman" w:cs="Times New Roman"/>
          <w:sz w:val="24"/>
          <w:szCs w:val="24"/>
        </w:rPr>
        <w:t xml:space="preserve">More resources should be dedicated to health research in identifying the risk factors which promote non-communicable diseases among people. The research should also help in identifying the proper treatment plans to promote equitable access to healthcare services. </w:t>
      </w:r>
    </w:p>
    <w:p w:rsidR="00064BA1" w:rsidRPr="009F1525" w:rsidRDefault="00C950AE" w:rsidP="009F1525">
      <w:pPr>
        <w:spacing w:line="480" w:lineRule="auto"/>
        <w:ind w:firstLine="720"/>
        <w:rPr>
          <w:rFonts w:ascii="Times New Roman" w:hAnsi="Times New Roman" w:cs="Times New Roman"/>
          <w:b/>
          <w:sz w:val="24"/>
          <w:szCs w:val="24"/>
        </w:rPr>
      </w:pPr>
      <w:r w:rsidRPr="009F1525">
        <w:rPr>
          <w:rFonts w:ascii="Times New Roman" w:hAnsi="Times New Roman" w:cs="Times New Roman"/>
          <w:b/>
          <w:sz w:val="24"/>
          <w:szCs w:val="24"/>
        </w:rPr>
        <w:t xml:space="preserve">Positive social changes </w:t>
      </w:r>
    </w:p>
    <w:p w:rsidR="00584B05" w:rsidRPr="009F1525" w:rsidRDefault="00C950AE" w:rsidP="009F1525">
      <w:pPr>
        <w:spacing w:line="480" w:lineRule="auto"/>
        <w:ind w:firstLine="720"/>
        <w:rPr>
          <w:rFonts w:ascii="Times New Roman" w:hAnsi="Times New Roman" w:cs="Times New Roman"/>
          <w:sz w:val="24"/>
          <w:szCs w:val="24"/>
        </w:rPr>
      </w:pPr>
      <w:r w:rsidRPr="009F1525">
        <w:rPr>
          <w:rFonts w:ascii="Times New Roman" w:hAnsi="Times New Roman" w:cs="Times New Roman"/>
          <w:sz w:val="24"/>
          <w:szCs w:val="24"/>
        </w:rPr>
        <w:t xml:space="preserve">There are various actions that can be promoted as part of a positive social change. </w:t>
      </w:r>
      <w:r w:rsidR="00970EAF" w:rsidRPr="009F1525">
        <w:rPr>
          <w:rFonts w:ascii="Times New Roman" w:hAnsi="Times New Roman" w:cs="Times New Roman"/>
          <w:sz w:val="24"/>
          <w:szCs w:val="24"/>
        </w:rPr>
        <w:t xml:space="preserve">education is one of the main ways of achieving the desired changes. </w:t>
      </w:r>
      <w:r w:rsidR="00DA779C" w:rsidRPr="009F1525">
        <w:rPr>
          <w:rFonts w:ascii="Times New Roman" w:hAnsi="Times New Roman" w:cs="Times New Roman"/>
          <w:sz w:val="24"/>
          <w:szCs w:val="24"/>
        </w:rPr>
        <w:t xml:space="preserve">The government should ensure that all populations </w:t>
      </w:r>
      <w:r w:rsidR="00863B4D" w:rsidRPr="009F1525">
        <w:rPr>
          <w:rFonts w:ascii="Times New Roman" w:hAnsi="Times New Roman" w:cs="Times New Roman"/>
          <w:sz w:val="24"/>
          <w:szCs w:val="24"/>
        </w:rPr>
        <w:t>have access</w:t>
      </w:r>
      <w:r w:rsidR="00DA779C" w:rsidRPr="009F1525">
        <w:rPr>
          <w:rFonts w:ascii="Times New Roman" w:hAnsi="Times New Roman" w:cs="Times New Roman"/>
          <w:sz w:val="24"/>
          <w:szCs w:val="24"/>
        </w:rPr>
        <w:t xml:space="preserve"> to a desired level of education. </w:t>
      </w:r>
      <w:r w:rsidR="00863B4D" w:rsidRPr="009F1525">
        <w:rPr>
          <w:rFonts w:ascii="Times New Roman" w:hAnsi="Times New Roman" w:cs="Times New Roman"/>
          <w:sz w:val="24"/>
          <w:szCs w:val="24"/>
        </w:rPr>
        <w:t xml:space="preserve">The government has a role of promoting easy access to education for all individuals as a way of educating them on healthy </w:t>
      </w:r>
      <w:r w:rsidR="00863B4D" w:rsidRPr="009F1525">
        <w:rPr>
          <w:rFonts w:ascii="Times New Roman" w:hAnsi="Times New Roman" w:cs="Times New Roman"/>
          <w:sz w:val="24"/>
          <w:szCs w:val="24"/>
        </w:rPr>
        <w:lastRenderedPageBreak/>
        <w:t xml:space="preserve">living and avoiding some of the fatal diseases. </w:t>
      </w:r>
      <w:r w:rsidR="0056401C" w:rsidRPr="009F1525">
        <w:rPr>
          <w:rFonts w:ascii="Times New Roman" w:hAnsi="Times New Roman" w:cs="Times New Roman"/>
          <w:sz w:val="24"/>
          <w:szCs w:val="24"/>
        </w:rPr>
        <w:t xml:space="preserve">Through education, people can learn the risk factors related to the various infections as well as </w:t>
      </w:r>
      <w:r w:rsidR="00064BA1" w:rsidRPr="009F1525">
        <w:rPr>
          <w:rFonts w:ascii="Times New Roman" w:hAnsi="Times New Roman" w:cs="Times New Roman"/>
          <w:sz w:val="24"/>
          <w:szCs w:val="24"/>
        </w:rPr>
        <w:t>the ways</w:t>
      </w:r>
      <w:r w:rsidR="0056401C" w:rsidRPr="009F1525">
        <w:rPr>
          <w:rFonts w:ascii="Times New Roman" w:hAnsi="Times New Roman" w:cs="Times New Roman"/>
          <w:sz w:val="24"/>
          <w:szCs w:val="24"/>
        </w:rPr>
        <w:t xml:space="preserve"> of living a healthy </w:t>
      </w:r>
      <w:r w:rsidR="00064BA1" w:rsidRPr="009F1525">
        <w:rPr>
          <w:rFonts w:ascii="Times New Roman" w:hAnsi="Times New Roman" w:cs="Times New Roman"/>
          <w:sz w:val="24"/>
          <w:szCs w:val="24"/>
        </w:rPr>
        <w:t>life</w:t>
      </w:r>
      <w:r w:rsidR="0056401C" w:rsidRPr="009F1525">
        <w:rPr>
          <w:rFonts w:ascii="Times New Roman" w:hAnsi="Times New Roman" w:cs="Times New Roman"/>
          <w:sz w:val="24"/>
          <w:szCs w:val="24"/>
        </w:rPr>
        <w:t xml:space="preserve">. </w:t>
      </w:r>
    </w:p>
    <w:p w:rsidR="00B9545B" w:rsidRPr="009F1525" w:rsidRDefault="00C950AE" w:rsidP="009F1525">
      <w:pPr>
        <w:spacing w:line="480" w:lineRule="auto"/>
        <w:ind w:firstLine="720"/>
        <w:rPr>
          <w:rFonts w:ascii="Times New Roman" w:hAnsi="Times New Roman" w:cs="Times New Roman"/>
          <w:sz w:val="24"/>
          <w:szCs w:val="24"/>
        </w:rPr>
      </w:pPr>
      <w:r w:rsidRPr="009F1525">
        <w:rPr>
          <w:rFonts w:ascii="Times New Roman" w:hAnsi="Times New Roman" w:cs="Times New Roman"/>
          <w:sz w:val="24"/>
          <w:szCs w:val="24"/>
        </w:rPr>
        <w:t>Affordable housing is also an essential social change that the government needs to promote for all the people liv</w:t>
      </w:r>
      <w:r w:rsidRPr="009F1525">
        <w:rPr>
          <w:rFonts w:ascii="Times New Roman" w:hAnsi="Times New Roman" w:cs="Times New Roman"/>
          <w:sz w:val="24"/>
          <w:szCs w:val="24"/>
        </w:rPr>
        <w:t xml:space="preserve">ing in the country. </w:t>
      </w:r>
      <w:r w:rsidR="003C3FE6" w:rsidRPr="009F1525">
        <w:rPr>
          <w:rFonts w:ascii="Times New Roman" w:hAnsi="Times New Roman" w:cs="Times New Roman"/>
          <w:sz w:val="24"/>
          <w:szCs w:val="24"/>
        </w:rPr>
        <w:t xml:space="preserve">The </w:t>
      </w:r>
      <w:r w:rsidR="005F2AE4" w:rsidRPr="009F1525">
        <w:rPr>
          <w:rFonts w:ascii="Times New Roman" w:hAnsi="Times New Roman" w:cs="Times New Roman"/>
          <w:sz w:val="24"/>
          <w:szCs w:val="24"/>
        </w:rPr>
        <w:t>poor</w:t>
      </w:r>
      <w:r w:rsidR="003C3FE6" w:rsidRPr="009F1525">
        <w:rPr>
          <w:rFonts w:ascii="Times New Roman" w:hAnsi="Times New Roman" w:cs="Times New Roman"/>
          <w:sz w:val="24"/>
          <w:szCs w:val="24"/>
        </w:rPr>
        <w:t xml:space="preserve"> are affected by various factors including the high cost of shelter especially when they are immigrants. </w:t>
      </w:r>
      <w:r w:rsidR="005F2AE4" w:rsidRPr="009F1525">
        <w:rPr>
          <w:rFonts w:ascii="Times New Roman" w:hAnsi="Times New Roman" w:cs="Times New Roman"/>
          <w:sz w:val="24"/>
          <w:szCs w:val="24"/>
        </w:rPr>
        <w:t xml:space="preserve">Lack of proper housing can result in a wide variety of infections like respiratory infections, which can also contribute to poisoning as </w:t>
      </w:r>
      <w:r w:rsidR="002C0E54" w:rsidRPr="009F1525">
        <w:rPr>
          <w:rFonts w:ascii="Times New Roman" w:hAnsi="Times New Roman" w:cs="Times New Roman"/>
          <w:sz w:val="24"/>
          <w:szCs w:val="24"/>
        </w:rPr>
        <w:t>well as</w:t>
      </w:r>
      <w:r w:rsidR="005F2AE4" w:rsidRPr="009F1525">
        <w:rPr>
          <w:rFonts w:ascii="Times New Roman" w:hAnsi="Times New Roman" w:cs="Times New Roman"/>
          <w:sz w:val="24"/>
          <w:szCs w:val="24"/>
        </w:rPr>
        <w:t xml:space="preserve"> mental </w:t>
      </w:r>
      <w:r w:rsidR="002C0E54" w:rsidRPr="009F1525">
        <w:rPr>
          <w:rFonts w:ascii="Times New Roman" w:hAnsi="Times New Roman" w:cs="Times New Roman"/>
          <w:sz w:val="24"/>
          <w:szCs w:val="24"/>
        </w:rPr>
        <w:t>health</w:t>
      </w:r>
      <w:r w:rsidR="005F2AE4" w:rsidRPr="009F1525">
        <w:rPr>
          <w:rFonts w:ascii="Times New Roman" w:hAnsi="Times New Roman" w:cs="Times New Roman"/>
          <w:sz w:val="24"/>
          <w:szCs w:val="24"/>
        </w:rPr>
        <w:t xml:space="preserve"> challenges.  </w:t>
      </w:r>
      <w:r w:rsidR="002C0E54" w:rsidRPr="009F1525">
        <w:rPr>
          <w:rFonts w:ascii="Times New Roman" w:hAnsi="Times New Roman" w:cs="Times New Roman"/>
          <w:sz w:val="24"/>
          <w:szCs w:val="24"/>
        </w:rPr>
        <w:t xml:space="preserve">People faced with these challenges may be at a higher risk of other infections like diabetes and hypertension. </w:t>
      </w:r>
      <w:r w:rsidR="00995CF5" w:rsidRPr="009F1525">
        <w:rPr>
          <w:rFonts w:ascii="Times New Roman" w:hAnsi="Times New Roman" w:cs="Times New Roman"/>
          <w:sz w:val="24"/>
          <w:szCs w:val="24"/>
        </w:rPr>
        <w:t>Providing proper housing can promote better living conditions for the [people from which they can make proper decisions regarding their health an</w:t>
      </w:r>
      <w:r w:rsidR="00543354" w:rsidRPr="009F1525">
        <w:rPr>
          <w:rFonts w:ascii="Times New Roman" w:hAnsi="Times New Roman" w:cs="Times New Roman"/>
          <w:sz w:val="24"/>
          <w:szCs w:val="24"/>
        </w:rPr>
        <w:t>d the health of their families (</w:t>
      </w:r>
      <w:r w:rsidR="00543354" w:rsidRPr="009F1525">
        <w:rPr>
          <w:rFonts w:ascii="Times New Roman" w:hAnsi="Times New Roman" w:cs="Times New Roman"/>
          <w:color w:val="222222"/>
          <w:sz w:val="24"/>
          <w:szCs w:val="24"/>
          <w:shd w:val="clear" w:color="auto" w:fill="FFFFFF"/>
        </w:rPr>
        <w:t xml:space="preserve">Stephan, </w:t>
      </w:r>
      <w:r w:rsidR="00543354" w:rsidRPr="009F1525">
        <w:rPr>
          <w:rFonts w:ascii="Times New Roman" w:hAnsi="Times New Roman" w:cs="Times New Roman"/>
          <w:i/>
          <w:color w:val="222222"/>
          <w:sz w:val="24"/>
          <w:szCs w:val="24"/>
          <w:shd w:val="clear" w:color="auto" w:fill="FFFFFF"/>
        </w:rPr>
        <w:t>et al,</w:t>
      </w:r>
      <w:r w:rsidR="00543354" w:rsidRPr="009F1525">
        <w:rPr>
          <w:rFonts w:ascii="Times New Roman" w:hAnsi="Times New Roman" w:cs="Times New Roman"/>
          <w:color w:val="222222"/>
          <w:sz w:val="24"/>
          <w:szCs w:val="24"/>
          <w:shd w:val="clear" w:color="auto" w:fill="FFFFFF"/>
        </w:rPr>
        <w:t xml:space="preserve"> 2016).</w:t>
      </w:r>
    </w:p>
    <w:p w:rsidR="00C9341D" w:rsidRPr="009F1525" w:rsidRDefault="00C950AE" w:rsidP="009F1525">
      <w:pPr>
        <w:spacing w:line="480" w:lineRule="auto"/>
        <w:ind w:firstLine="720"/>
        <w:rPr>
          <w:rFonts w:ascii="Times New Roman" w:hAnsi="Times New Roman" w:cs="Times New Roman"/>
          <w:sz w:val="24"/>
          <w:szCs w:val="24"/>
        </w:rPr>
      </w:pPr>
      <w:r w:rsidRPr="009F1525">
        <w:rPr>
          <w:rFonts w:ascii="Times New Roman" w:hAnsi="Times New Roman" w:cs="Times New Roman"/>
          <w:sz w:val="24"/>
          <w:szCs w:val="24"/>
        </w:rPr>
        <w:t xml:space="preserve">Noncommunicable diseases are </w:t>
      </w:r>
      <w:r w:rsidRPr="009F1525">
        <w:rPr>
          <w:rFonts w:ascii="Times New Roman" w:hAnsi="Times New Roman" w:cs="Times New Roman"/>
          <w:sz w:val="24"/>
          <w:szCs w:val="24"/>
        </w:rPr>
        <w:t xml:space="preserve">also considered lifestyle diseases. </w:t>
      </w:r>
      <w:r w:rsidR="00C71CAC" w:rsidRPr="009F1525">
        <w:rPr>
          <w:rFonts w:ascii="Times New Roman" w:hAnsi="Times New Roman" w:cs="Times New Roman"/>
          <w:sz w:val="24"/>
          <w:szCs w:val="24"/>
        </w:rPr>
        <w:t>The government</w:t>
      </w:r>
      <w:r w:rsidR="002075BD" w:rsidRPr="009F1525">
        <w:rPr>
          <w:rFonts w:ascii="Times New Roman" w:hAnsi="Times New Roman" w:cs="Times New Roman"/>
          <w:sz w:val="24"/>
          <w:szCs w:val="24"/>
        </w:rPr>
        <w:t xml:space="preserve"> should promote proper change to ensure a change of lifestyle to avoid the risk factors to non</w:t>
      </w:r>
      <w:r w:rsidR="00C71CAC" w:rsidRPr="009F1525">
        <w:rPr>
          <w:rFonts w:ascii="Times New Roman" w:hAnsi="Times New Roman" w:cs="Times New Roman"/>
          <w:sz w:val="24"/>
          <w:szCs w:val="24"/>
        </w:rPr>
        <w:t>-</w:t>
      </w:r>
      <w:r w:rsidR="002075BD" w:rsidRPr="009F1525">
        <w:rPr>
          <w:rFonts w:ascii="Times New Roman" w:hAnsi="Times New Roman" w:cs="Times New Roman"/>
          <w:sz w:val="24"/>
          <w:szCs w:val="24"/>
        </w:rPr>
        <w:t xml:space="preserve">communicable diseases. </w:t>
      </w:r>
      <w:r w:rsidR="00C71CAC" w:rsidRPr="009F1525">
        <w:rPr>
          <w:rFonts w:ascii="Times New Roman" w:hAnsi="Times New Roman" w:cs="Times New Roman"/>
          <w:sz w:val="24"/>
          <w:szCs w:val="24"/>
        </w:rPr>
        <w:t xml:space="preserve">The government can establish laws to prohibit or limit the use of the various products which increase the risk of NCDs. </w:t>
      </w:r>
      <w:r w:rsidR="002426FD" w:rsidRPr="009F1525">
        <w:rPr>
          <w:rFonts w:ascii="Times New Roman" w:hAnsi="Times New Roman" w:cs="Times New Roman"/>
          <w:sz w:val="24"/>
          <w:szCs w:val="24"/>
        </w:rPr>
        <w:t xml:space="preserve">These can include sanctions against tobacco use or laws aimed at reducing the </w:t>
      </w:r>
      <w:r w:rsidR="00F92212" w:rsidRPr="009F1525">
        <w:rPr>
          <w:rFonts w:ascii="Times New Roman" w:hAnsi="Times New Roman" w:cs="Times New Roman"/>
          <w:sz w:val="24"/>
          <w:szCs w:val="24"/>
        </w:rPr>
        <w:t>consumption</w:t>
      </w:r>
      <w:r w:rsidR="002426FD" w:rsidRPr="009F1525">
        <w:rPr>
          <w:rFonts w:ascii="Times New Roman" w:hAnsi="Times New Roman" w:cs="Times New Roman"/>
          <w:sz w:val="24"/>
          <w:szCs w:val="24"/>
        </w:rPr>
        <w:t xml:space="preserve"> of poor diets. </w:t>
      </w:r>
      <w:r w:rsidR="00F92212" w:rsidRPr="009F1525">
        <w:rPr>
          <w:rFonts w:ascii="Times New Roman" w:hAnsi="Times New Roman" w:cs="Times New Roman"/>
          <w:sz w:val="24"/>
          <w:szCs w:val="24"/>
        </w:rPr>
        <w:t xml:space="preserve">Campaigns and seminars can be promoted to educate members of the public on ways of living a healthy lifestyle. </w:t>
      </w:r>
      <w:r w:rsidR="00B01896" w:rsidRPr="009F1525">
        <w:rPr>
          <w:rFonts w:ascii="Times New Roman" w:hAnsi="Times New Roman" w:cs="Times New Roman"/>
          <w:sz w:val="24"/>
          <w:szCs w:val="24"/>
        </w:rPr>
        <w:t xml:space="preserve">Research should help in identifying the various factors which have promoted </w:t>
      </w:r>
      <w:r w:rsidR="005A68DE" w:rsidRPr="009F1525">
        <w:rPr>
          <w:rFonts w:ascii="Times New Roman" w:hAnsi="Times New Roman" w:cs="Times New Roman"/>
          <w:sz w:val="24"/>
          <w:szCs w:val="24"/>
        </w:rPr>
        <w:t>poor lifestyles</w:t>
      </w:r>
      <w:r w:rsidR="00B01896" w:rsidRPr="009F1525">
        <w:rPr>
          <w:rFonts w:ascii="Times New Roman" w:hAnsi="Times New Roman" w:cs="Times New Roman"/>
          <w:sz w:val="24"/>
          <w:szCs w:val="24"/>
        </w:rPr>
        <w:t xml:space="preserve"> as well as ways of alleviating them from society as a way of promotin</w:t>
      </w:r>
      <w:r w:rsidR="00543354" w:rsidRPr="009F1525">
        <w:rPr>
          <w:rFonts w:ascii="Times New Roman" w:hAnsi="Times New Roman" w:cs="Times New Roman"/>
          <w:sz w:val="24"/>
          <w:szCs w:val="24"/>
        </w:rPr>
        <w:t>g better health for the public (</w:t>
      </w:r>
      <w:r w:rsidR="00543354" w:rsidRPr="009F1525">
        <w:rPr>
          <w:rFonts w:ascii="Times New Roman" w:hAnsi="Times New Roman" w:cs="Times New Roman"/>
          <w:color w:val="222222"/>
          <w:sz w:val="24"/>
          <w:szCs w:val="24"/>
          <w:shd w:val="clear" w:color="auto" w:fill="FFFFFF"/>
        </w:rPr>
        <w:t xml:space="preserve">Stephan, </w:t>
      </w:r>
      <w:r w:rsidR="00543354" w:rsidRPr="009F1525">
        <w:rPr>
          <w:rFonts w:ascii="Times New Roman" w:hAnsi="Times New Roman" w:cs="Times New Roman"/>
          <w:i/>
          <w:color w:val="222222"/>
          <w:sz w:val="24"/>
          <w:szCs w:val="24"/>
          <w:shd w:val="clear" w:color="auto" w:fill="FFFFFF"/>
        </w:rPr>
        <w:t>et al,</w:t>
      </w:r>
      <w:r w:rsidR="00543354" w:rsidRPr="009F1525">
        <w:rPr>
          <w:rFonts w:ascii="Times New Roman" w:hAnsi="Times New Roman" w:cs="Times New Roman"/>
          <w:color w:val="222222"/>
          <w:sz w:val="24"/>
          <w:szCs w:val="24"/>
          <w:shd w:val="clear" w:color="auto" w:fill="FFFFFF"/>
        </w:rPr>
        <w:t xml:space="preserve"> 2016).</w:t>
      </w:r>
    </w:p>
    <w:p w:rsidR="00511F01" w:rsidRPr="009F1525" w:rsidRDefault="00C950AE" w:rsidP="009F1525">
      <w:pPr>
        <w:spacing w:line="480" w:lineRule="auto"/>
        <w:ind w:firstLine="720"/>
        <w:rPr>
          <w:rFonts w:ascii="Times New Roman" w:hAnsi="Times New Roman" w:cs="Times New Roman"/>
          <w:sz w:val="24"/>
          <w:szCs w:val="24"/>
        </w:rPr>
      </w:pPr>
      <w:r w:rsidRPr="009F1525">
        <w:rPr>
          <w:rFonts w:ascii="Times New Roman" w:hAnsi="Times New Roman" w:cs="Times New Roman"/>
          <w:sz w:val="24"/>
          <w:szCs w:val="24"/>
        </w:rPr>
        <w:t>Help and support programs can also be a part of the social change promoted by the government to help the poor and the displaced in the Kingdom of Saudi Arabia. The government should establish programs that help the i</w:t>
      </w:r>
      <w:r w:rsidRPr="009F1525">
        <w:rPr>
          <w:rFonts w:ascii="Times New Roman" w:hAnsi="Times New Roman" w:cs="Times New Roman"/>
          <w:sz w:val="24"/>
          <w:szCs w:val="24"/>
        </w:rPr>
        <w:t xml:space="preserve">ndividuals in need access to proper medical care as well </w:t>
      </w:r>
      <w:r w:rsidRPr="009F1525">
        <w:rPr>
          <w:rFonts w:ascii="Times New Roman" w:hAnsi="Times New Roman" w:cs="Times New Roman"/>
          <w:sz w:val="24"/>
          <w:szCs w:val="24"/>
        </w:rPr>
        <w:lastRenderedPageBreak/>
        <w:t xml:space="preserve">as proper housing. The government can also establish programs of ensuring healthier lifestyles by availing of healthier foods and promoting active lives. </w:t>
      </w:r>
    </w:p>
    <w:p w:rsidR="00064BA1" w:rsidRPr="009F1525" w:rsidRDefault="00C950AE" w:rsidP="009F1525">
      <w:pPr>
        <w:spacing w:line="480" w:lineRule="auto"/>
        <w:ind w:firstLine="720"/>
        <w:rPr>
          <w:rFonts w:ascii="Times New Roman" w:hAnsi="Times New Roman" w:cs="Times New Roman"/>
          <w:b/>
          <w:sz w:val="24"/>
          <w:szCs w:val="24"/>
        </w:rPr>
      </w:pPr>
      <w:r w:rsidRPr="009F1525">
        <w:rPr>
          <w:rFonts w:ascii="Times New Roman" w:hAnsi="Times New Roman" w:cs="Times New Roman"/>
          <w:b/>
          <w:sz w:val="24"/>
          <w:szCs w:val="24"/>
        </w:rPr>
        <w:t xml:space="preserve">Stakeholder practices </w:t>
      </w:r>
    </w:p>
    <w:p w:rsidR="00EE3E65" w:rsidRPr="009F1525" w:rsidRDefault="00C950AE" w:rsidP="009F1525">
      <w:pPr>
        <w:spacing w:line="480" w:lineRule="auto"/>
        <w:ind w:firstLine="720"/>
        <w:rPr>
          <w:rFonts w:ascii="Times New Roman" w:hAnsi="Times New Roman" w:cs="Times New Roman"/>
          <w:sz w:val="24"/>
          <w:szCs w:val="24"/>
        </w:rPr>
      </w:pPr>
      <w:r w:rsidRPr="009F1525">
        <w:rPr>
          <w:rFonts w:ascii="Times New Roman" w:hAnsi="Times New Roman" w:cs="Times New Roman"/>
          <w:sz w:val="24"/>
          <w:szCs w:val="24"/>
        </w:rPr>
        <w:t xml:space="preserve">The actions of stakeholders have a great </w:t>
      </w:r>
      <w:r w:rsidR="00C324F5" w:rsidRPr="009F1525">
        <w:rPr>
          <w:rFonts w:ascii="Times New Roman" w:hAnsi="Times New Roman" w:cs="Times New Roman"/>
          <w:sz w:val="24"/>
          <w:szCs w:val="24"/>
        </w:rPr>
        <w:t>influence</w:t>
      </w:r>
      <w:r w:rsidRPr="009F1525">
        <w:rPr>
          <w:rFonts w:ascii="Times New Roman" w:hAnsi="Times New Roman" w:cs="Times New Roman"/>
          <w:sz w:val="24"/>
          <w:szCs w:val="24"/>
        </w:rPr>
        <w:t xml:space="preserve"> on policy changes. The </w:t>
      </w:r>
      <w:r w:rsidR="00C324F5" w:rsidRPr="009F1525">
        <w:rPr>
          <w:rFonts w:ascii="Times New Roman" w:hAnsi="Times New Roman" w:cs="Times New Roman"/>
          <w:sz w:val="24"/>
          <w:szCs w:val="24"/>
        </w:rPr>
        <w:t xml:space="preserve">stakeholders can use unethical means to promote policy changes. </w:t>
      </w:r>
      <w:r w:rsidR="003C466C" w:rsidRPr="009F1525">
        <w:rPr>
          <w:rFonts w:ascii="Times New Roman" w:hAnsi="Times New Roman" w:cs="Times New Roman"/>
          <w:sz w:val="24"/>
          <w:szCs w:val="24"/>
        </w:rPr>
        <w:t xml:space="preserve">Availability of information is one of the key factors essential in </w:t>
      </w:r>
      <w:r w:rsidR="00057E70" w:rsidRPr="009F1525">
        <w:rPr>
          <w:rFonts w:ascii="Times New Roman" w:hAnsi="Times New Roman" w:cs="Times New Roman"/>
          <w:sz w:val="24"/>
          <w:szCs w:val="24"/>
        </w:rPr>
        <w:t>influencing</w:t>
      </w:r>
      <w:r w:rsidR="003C466C" w:rsidRPr="009F1525">
        <w:rPr>
          <w:rFonts w:ascii="Times New Roman" w:hAnsi="Times New Roman" w:cs="Times New Roman"/>
          <w:sz w:val="24"/>
          <w:szCs w:val="24"/>
        </w:rPr>
        <w:t xml:space="preserve"> policy changes. </w:t>
      </w:r>
      <w:r w:rsidR="00057E70" w:rsidRPr="009F1525">
        <w:rPr>
          <w:rFonts w:ascii="Times New Roman" w:hAnsi="Times New Roman" w:cs="Times New Roman"/>
          <w:sz w:val="24"/>
          <w:szCs w:val="24"/>
        </w:rPr>
        <w:t xml:space="preserve">Some of the large businesses, like fast foods, can limit information about the negative effects of their products to the public. Preventing proper research can limit the </w:t>
      </w:r>
      <w:r w:rsidR="00780490" w:rsidRPr="009F1525">
        <w:rPr>
          <w:rFonts w:ascii="Times New Roman" w:hAnsi="Times New Roman" w:cs="Times New Roman"/>
          <w:sz w:val="24"/>
          <w:szCs w:val="24"/>
        </w:rPr>
        <w:t>available</w:t>
      </w:r>
      <w:r w:rsidR="00057E70" w:rsidRPr="009F1525">
        <w:rPr>
          <w:rFonts w:ascii="Times New Roman" w:hAnsi="Times New Roman" w:cs="Times New Roman"/>
          <w:sz w:val="24"/>
          <w:szCs w:val="24"/>
        </w:rPr>
        <w:t xml:space="preserve"> information in </w:t>
      </w:r>
      <w:r w:rsidR="00780490" w:rsidRPr="009F1525">
        <w:rPr>
          <w:rFonts w:ascii="Times New Roman" w:hAnsi="Times New Roman" w:cs="Times New Roman"/>
          <w:sz w:val="24"/>
          <w:szCs w:val="24"/>
        </w:rPr>
        <w:t>achieving</w:t>
      </w:r>
      <w:r w:rsidR="00DD0C1B" w:rsidRPr="009F1525">
        <w:rPr>
          <w:rFonts w:ascii="Times New Roman" w:hAnsi="Times New Roman" w:cs="Times New Roman"/>
          <w:sz w:val="24"/>
          <w:szCs w:val="24"/>
        </w:rPr>
        <w:t xml:space="preserve"> the desired policy changes (</w:t>
      </w:r>
      <w:r w:rsidR="00DD0C1B" w:rsidRPr="009F1525">
        <w:rPr>
          <w:rFonts w:ascii="Times New Roman" w:hAnsi="Times New Roman" w:cs="Times New Roman"/>
          <w:color w:val="222222"/>
          <w:sz w:val="24"/>
          <w:szCs w:val="24"/>
          <w:shd w:val="clear" w:color="auto" w:fill="FFFFFF"/>
        </w:rPr>
        <w:t>Lemke, &amp; Harris-Wai, 2015).</w:t>
      </w:r>
    </w:p>
    <w:p w:rsidR="00780490" w:rsidRPr="009F1525" w:rsidRDefault="00C950AE" w:rsidP="009F1525">
      <w:pPr>
        <w:spacing w:line="480" w:lineRule="auto"/>
        <w:ind w:firstLine="720"/>
        <w:rPr>
          <w:rFonts w:ascii="Times New Roman" w:hAnsi="Times New Roman" w:cs="Times New Roman"/>
          <w:sz w:val="24"/>
          <w:szCs w:val="24"/>
        </w:rPr>
      </w:pPr>
      <w:r w:rsidRPr="009F1525">
        <w:rPr>
          <w:rFonts w:ascii="Times New Roman" w:hAnsi="Times New Roman" w:cs="Times New Roman"/>
          <w:sz w:val="24"/>
          <w:szCs w:val="24"/>
        </w:rPr>
        <w:t>The stakeholders c</w:t>
      </w:r>
      <w:r w:rsidRPr="009F1525">
        <w:rPr>
          <w:rFonts w:ascii="Times New Roman" w:hAnsi="Times New Roman" w:cs="Times New Roman"/>
          <w:sz w:val="24"/>
          <w:szCs w:val="24"/>
        </w:rPr>
        <w:t xml:space="preserve">an also use unethical practices to reduce the trustworthiness of the established policies to the public. </w:t>
      </w:r>
      <w:r w:rsidR="000D1256" w:rsidRPr="009F1525">
        <w:rPr>
          <w:rFonts w:ascii="Times New Roman" w:hAnsi="Times New Roman" w:cs="Times New Roman"/>
          <w:sz w:val="24"/>
          <w:szCs w:val="24"/>
        </w:rPr>
        <w:t xml:space="preserve">Through negative publicity, the stakeholders can encourage the members of the public to be against the various government policies which are likely to affect their success. When the policies are good for their business, however, the stakeholders can promote the implementation of these policies as part of their desired success. </w:t>
      </w:r>
      <w:r w:rsidR="00076EE1" w:rsidRPr="009F1525">
        <w:rPr>
          <w:rFonts w:ascii="Times New Roman" w:hAnsi="Times New Roman" w:cs="Times New Roman"/>
          <w:sz w:val="24"/>
          <w:szCs w:val="24"/>
        </w:rPr>
        <w:t>It is unethical for them to</w:t>
      </w:r>
      <w:r w:rsidR="005D4209" w:rsidRPr="009F1525">
        <w:rPr>
          <w:rFonts w:ascii="Times New Roman" w:hAnsi="Times New Roman" w:cs="Times New Roman"/>
          <w:sz w:val="24"/>
          <w:szCs w:val="24"/>
        </w:rPr>
        <w:t xml:space="preserve"> p</w:t>
      </w:r>
      <w:r w:rsidR="00076EE1" w:rsidRPr="009F1525">
        <w:rPr>
          <w:rFonts w:ascii="Times New Roman" w:hAnsi="Times New Roman" w:cs="Times New Roman"/>
          <w:sz w:val="24"/>
          <w:szCs w:val="24"/>
        </w:rPr>
        <w:t>romote policies that do not reflect the values of the larger community but only those which hel</w:t>
      </w:r>
      <w:r w:rsidR="00574D76" w:rsidRPr="009F1525">
        <w:rPr>
          <w:rFonts w:ascii="Times New Roman" w:hAnsi="Times New Roman" w:cs="Times New Roman"/>
          <w:sz w:val="24"/>
          <w:szCs w:val="24"/>
        </w:rPr>
        <w:t>p them advance their interests (</w:t>
      </w:r>
      <w:r w:rsidR="00574D76" w:rsidRPr="009F1525">
        <w:rPr>
          <w:rFonts w:ascii="Times New Roman" w:hAnsi="Times New Roman" w:cs="Times New Roman"/>
          <w:color w:val="222222"/>
          <w:sz w:val="24"/>
          <w:szCs w:val="24"/>
          <w:shd w:val="clear" w:color="auto" w:fill="FFFFFF"/>
        </w:rPr>
        <w:t>Lemke, &amp; Harris-Wai, 2015).</w:t>
      </w:r>
    </w:p>
    <w:p w:rsidR="005D4209" w:rsidRPr="009F1525" w:rsidRDefault="00C950AE" w:rsidP="009F1525">
      <w:pPr>
        <w:spacing w:line="480" w:lineRule="auto"/>
        <w:ind w:firstLine="720"/>
        <w:rPr>
          <w:rFonts w:ascii="Times New Roman" w:hAnsi="Times New Roman" w:cs="Times New Roman"/>
          <w:sz w:val="24"/>
          <w:szCs w:val="24"/>
        </w:rPr>
      </w:pPr>
      <w:r w:rsidRPr="009F1525">
        <w:rPr>
          <w:rFonts w:ascii="Times New Roman" w:hAnsi="Times New Roman" w:cs="Times New Roman"/>
          <w:sz w:val="24"/>
          <w:szCs w:val="24"/>
        </w:rPr>
        <w:t xml:space="preserve">The </w:t>
      </w:r>
      <w:r w:rsidR="00FE56E6" w:rsidRPr="009F1525">
        <w:rPr>
          <w:rFonts w:ascii="Times New Roman" w:hAnsi="Times New Roman" w:cs="Times New Roman"/>
          <w:sz w:val="24"/>
          <w:szCs w:val="24"/>
        </w:rPr>
        <w:t>stakeholders</w:t>
      </w:r>
      <w:r w:rsidRPr="009F1525">
        <w:rPr>
          <w:rFonts w:ascii="Times New Roman" w:hAnsi="Times New Roman" w:cs="Times New Roman"/>
          <w:sz w:val="24"/>
          <w:szCs w:val="24"/>
        </w:rPr>
        <w:t xml:space="preserve"> also play a role in practice recommendations. These </w:t>
      </w:r>
      <w:r w:rsidR="00FE56E6" w:rsidRPr="009F1525">
        <w:rPr>
          <w:rFonts w:ascii="Times New Roman" w:hAnsi="Times New Roman" w:cs="Times New Roman"/>
          <w:sz w:val="24"/>
          <w:szCs w:val="24"/>
        </w:rPr>
        <w:t>recommendations</w:t>
      </w:r>
      <w:r w:rsidRPr="009F1525">
        <w:rPr>
          <w:rFonts w:ascii="Times New Roman" w:hAnsi="Times New Roman" w:cs="Times New Roman"/>
          <w:sz w:val="24"/>
          <w:szCs w:val="24"/>
        </w:rPr>
        <w:t xml:space="preserve"> should </w:t>
      </w:r>
      <w:r w:rsidR="00FE56E6" w:rsidRPr="009F1525">
        <w:rPr>
          <w:rFonts w:ascii="Times New Roman" w:hAnsi="Times New Roman" w:cs="Times New Roman"/>
          <w:sz w:val="24"/>
          <w:szCs w:val="24"/>
        </w:rPr>
        <w:t>reflect</w:t>
      </w:r>
      <w:r w:rsidRPr="009F1525">
        <w:rPr>
          <w:rFonts w:ascii="Times New Roman" w:hAnsi="Times New Roman" w:cs="Times New Roman"/>
          <w:sz w:val="24"/>
          <w:szCs w:val="24"/>
        </w:rPr>
        <w:t xml:space="preserve"> the expectations </w:t>
      </w:r>
      <w:r w:rsidR="00FE56E6" w:rsidRPr="009F1525">
        <w:rPr>
          <w:rFonts w:ascii="Times New Roman" w:hAnsi="Times New Roman" w:cs="Times New Roman"/>
          <w:sz w:val="24"/>
          <w:szCs w:val="24"/>
        </w:rPr>
        <w:t>and</w:t>
      </w:r>
      <w:r w:rsidRPr="009F1525">
        <w:rPr>
          <w:rFonts w:ascii="Times New Roman" w:hAnsi="Times New Roman" w:cs="Times New Roman"/>
          <w:sz w:val="24"/>
          <w:szCs w:val="24"/>
        </w:rPr>
        <w:t xml:space="preserve"> needs of the </w:t>
      </w:r>
      <w:r w:rsidR="00FE56E6" w:rsidRPr="009F1525">
        <w:rPr>
          <w:rFonts w:ascii="Times New Roman" w:hAnsi="Times New Roman" w:cs="Times New Roman"/>
          <w:sz w:val="24"/>
          <w:szCs w:val="24"/>
        </w:rPr>
        <w:t>communities</w:t>
      </w:r>
      <w:r w:rsidRPr="009F1525">
        <w:rPr>
          <w:rFonts w:ascii="Times New Roman" w:hAnsi="Times New Roman" w:cs="Times New Roman"/>
          <w:sz w:val="24"/>
          <w:szCs w:val="24"/>
        </w:rPr>
        <w:t xml:space="preserve">. Some stakeholders, however, may promote policies that do not </w:t>
      </w:r>
      <w:r w:rsidR="00FE56E6" w:rsidRPr="009F1525">
        <w:rPr>
          <w:rFonts w:ascii="Times New Roman" w:hAnsi="Times New Roman" w:cs="Times New Roman"/>
          <w:sz w:val="24"/>
          <w:szCs w:val="24"/>
        </w:rPr>
        <w:t>impact</w:t>
      </w:r>
      <w:r w:rsidRPr="009F1525">
        <w:rPr>
          <w:rFonts w:ascii="Times New Roman" w:hAnsi="Times New Roman" w:cs="Times New Roman"/>
          <w:sz w:val="24"/>
          <w:szCs w:val="24"/>
        </w:rPr>
        <w:t xml:space="preserve"> th</w:t>
      </w:r>
      <w:r w:rsidR="00FE56E6" w:rsidRPr="009F1525">
        <w:rPr>
          <w:rFonts w:ascii="Times New Roman" w:hAnsi="Times New Roman" w:cs="Times New Roman"/>
          <w:sz w:val="24"/>
          <w:szCs w:val="24"/>
        </w:rPr>
        <w:t xml:space="preserve">e pressing needs in society. Some unethical practices by the stakeholders also include recommendation policies that allow </w:t>
      </w:r>
      <w:r w:rsidR="008A4F8B" w:rsidRPr="009F1525">
        <w:rPr>
          <w:rFonts w:ascii="Times New Roman" w:hAnsi="Times New Roman" w:cs="Times New Roman"/>
          <w:sz w:val="24"/>
          <w:szCs w:val="24"/>
        </w:rPr>
        <w:t>them</w:t>
      </w:r>
      <w:r w:rsidR="00FE56E6" w:rsidRPr="009F1525">
        <w:rPr>
          <w:rFonts w:ascii="Times New Roman" w:hAnsi="Times New Roman" w:cs="Times New Roman"/>
          <w:sz w:val="24"/>
          <w:szCs w:val="24"/>
        </w:rPr>
        <w:t xml:space="preserve"> to benefit at the expense of the community. </w:t>
      </w:r>
    </w:p>
    <w:p w:rsidR="00C10EE6" w:rsidRDefault="00C10EE6" w:rsidP="009F1525">
      <w:pPr>
        <w:spacing w:line="480" w:lineRule="auto"/>
        <w:ind w:firstLine="720"/>
        <w:rPr>
          <w:rFonts w:ascii="Times New Roman" w:hAnsi="Times New Roman" w:cs="Times New Roman"/>
          <w:b/>
          <w:sz w:val="24"/>
          <w:szCs w:val="24"/>
        </w:rPr>
      </w:pPr>
    </w:p>
    <w:p w:rsidR="00064BA1" w:rsidRPr="009F1525" w:rsidRDefault="00C950AE" w:rsidP="009F1525">
      <w:pPr>
        <w:spacing w:line="480" w:lineRule="auto"/>
        <w:ind w:firstLine="720"/>
        <w:rPr>
          <w:rFonts w:ascii="Times New Roman" w:hAnsi="Times New Roman" w:cs="Times New Roman"/>
          <w:b/>
          <w:sz w:val="24"/>
          <w:szCs w:val="24"/>
        </w:rPr>
      </w:pPr>
      <w:r w:rsidRPr="009F1525">
        <w:rPr>
          <w:rFonts w:ascii="Times New Roman" w:hAnsi="Times New Roman" w:cs="Times New Roman"/>
          <w:b/>
          <w:sz w:val="24"/>
          <w:szCs w:val="24"/>
        </w:rPr>
        <w:lastRenderedPageBreak/>
        <w:t>Policy recom</w:t>
      </w:r>
      <w:r w:rsidRPr="009F1525">
        <w:rPr>
          <w:rFonts w:ascii="Times New Roman" w:hAnsi="Times New Roman" w:cs="Times New Roman"/>
          <w:b/>
          <w:sz w:val="24"/>
          <w:szCs w:val="24"/>
        </w:rPr>
        <w:t xml:space="preserve">mendations </w:t>
      </w:r>
    </w:p>
    <w:p w:rsidR="00EE1E77" w:rsidRPr="009F1525" w:rsidRDefault="00C950AE" w:rsidP="009F1525">
      <w:pPr>
        <w:spacing w:line="480" w:lineRule="auto"/>
        <w:ind w:firstLine="720"/>
        <w:rPr>
          <w:rFonts w:ascii="Times New Roman" w:hAnsi="Times New Roman" w:cs="Times New Roman"/>
          <w:sz w:val="24"/>
          <w:szCs w:val="24"/>
        </w:rPr>
      </w:pPr>
      <w:r w:rsidRPr="009F1525">
        <w:rPr>
          <w:rFonts w:ascii="Times New Roman" w:hAnsi="Times New Roman" w:cs="Times New Roman"/>
          <w:sz w:val="24"/>
          <w:szCs w:val="24"/>
        </w:rPr>
        <w:t>There are various policies that the government can enact to increase the prevention of non-communicable diseases. Primary prevention can be part of government policies aimed at reducing the effects of disea</w:t>
      </w:r>
      <w:r w:rsidR="00EA09ED" w:rsidRPr="009F1525">
        <w:rPr>
          <w:rFonts w:ascii="Times New Roman" w:hAnsi="Times New Roman" w:cs="Times New Roman"/>
          <w:sz w:val="24"/>
          <w:szCs w:val="24"/>
        </w:rPr>
        <w:t>ses on the poor in society</w:t>
      </w:r>
      <w:r w:rsidR="00FE1533" w:rsidRPr="009F1525">
        <w:rPr>
          <w:rFonts w:ascii="Times New Roman" w:hAnsi="Times New Roman" w:cs="Times New Roman"/>
          <w:sz w:val="24"/>
          <w:szCs w:val="24"/>
        </w:rPr>
        <w:t xml:space="preserve"> </w:t>
      </w:r>
      <w:r w:rsidR="00EA09ED" w:rsidRPr="009F1525">
        <w:rPr>
          <w:rFonts w:ascii="Times New Roman" w:hAnsi="Times New Roman" w:cs="Times New Roman"/>
          <w:sz w:val="24"/>
          <w:szCs w:val="24"/>
        </w:rPr>
        <w:t>(</w:t>
      </w:r>
      <w:r w:rsidR="00EA09ED" w:rsidRPr="009F1525">
        <w:rPr>
          <w:rFonts w:ascii="Times New Roman" w:hAnsi="Times New Roman" w:cs="Times New Roman"/>
          <w:color w:val="222222"/>
          <w:sz w:val="24"/>
          <w:szCs w:val="24"/>
          <w:shd w:val="clear" w:color="auto" w:fill="FFFFFF"/>
        </w:rPr>
        <w:t>McNatt, 2020).</w:t>
      </w:r>
      <w:r w:rsidR="00FE1533" w:rsidRPr="009F1525">
        <w:rPr>
          <w:rFonts w:ascii="Times New Roman" w:hAnsi="Times New Roman" w:cs="Times New Roman"/>
          <w:color w:val="222222"/>
          <w:sz w:val="24"/>
          <w:szCs w:val="24"/>
          <w:shd w:val="clear" w:color="auto" w:fill="FFFFFF"/>
        </w:rPr>
        <w:t xml:space="preserve"> </w:t>
      </w:r>
      <w:r w:rsidR="007847EA" w:rsidRPr="009F1525">
        <w:rPr>
          <w:rFonts w:ascii="Times New Roman" w:hAnsi="Times New Roman" w:cs="Times New Roman"/>
          <w:sz w:val="24"/>
          <w:szCs w:val="24"/>
        </w:rPr>
        <w:t>The government can dedicate more funding and resources to implement policies that can m</w:t>
      </w:r>
      <w:r w:rsidR="0032386B" w:rsidRPr="009F1525">
        <w:rPr>
          <w:rFonts w:ascii="Times New Roman" w:hAnsi="Times New Roman" w:cs="Times New Roman"/>
          <w:sz w:val="24"/>
          <w:szCs w:val="24"/>
        </w:rPr>
        <w:t xml:space="preserve">ake healthcare more accessible as well as reduce economic and social inequalities in the country. </w:t>
      </w:r>
      <w:r w:rsidR="00C827C6" w:rsidRPr="009F1525">
        <w:rPr>
          <w:rFonts w:ascii="Times New Roman" w:hAnsi="Times New Roman" w:cs="Times New Roman"/>
          <w:sz w:val="24"/>
          <w:szCs w:val="24"/>
        </w:rPr>
        <w:t xml:space="preserve">Policies that promote primary prevention of </w:t>
      </w:r>
      <w:r w:rsidR="00563489" w:rsidRPr="009F1525">
        <w:rPr>
          <w:rFonts w:ascii="Times New Roman" w:hAnsi="Times New Roman" w:cs="Times New Roman"/>
          <w:sz w:val="24"/>
          <w:szCs w:val="24"/>
        </w:rPr>
        <w:t xml:space="preserve">NCDs can also help in reducing </w:t>
      </w:r>
      <w:r w:rsidR="00156BAB" w:rsidRPr="009F1525">
        <w:rPr>
          <w:rFonts w:ascii="Times New Roman" w:hAnsi="Times New Roman" w:cs="Times New Roman"/>
          <w:sz w:val="24"/>
          <w:szCs w:val="24"/>
        </w:rPr>
        <w:t>mortality</w:t>
      </w:r>
      <w:r w:rsidR="00563489" w:rsidRPr="009F1525">
        <w:rPr>
          <w:rFonts w:ascii="Times New Roman" w:hAnsi="Times New Roman" w:cs="Times New Roman"/>
          <w:sz w:val="24"/>
          <w:szCs w:val="24"/>
        </w:rPr>
        <w:t xml:space="preserve"> and morbidity of these diseases. </w:t>
      </w:r>
    </w:p>
    <w:p w:rsidR="00156BAB" w:rsidRPr="009F1525" w:rsidRDefault="00C950AE" w:rsidP="009F1525">
      <w:pPr>
        <w:spacing w:line="480" w:lineRule="auto"/>
        <w:ind w:firstLine="720"/>
        <w:rPr>
          <w:rFonts w:ascii="Times New Roman" w:hAnsi="Times New Roman" w:cs="Times New Roman"/>
          <w:sz w:val="24"/>
          <w:szCs w:val="24"/>
        </w:rPr>
      </w:pPr>
      <w:r w:rsidRPr="009F1525">
        <w:rPr>
          <w:rFonts w:ascii="Times New Roman" w:hAnsi="Times New Roman" w:cs="Times New Roman"/>
          <w:sz w:val="24"/>
          <w:szCs w:val="24"/>
        </w:rPr>
        <w:t xml:space="preserve">The use of information technologies can be a part of government policies to promote the proper management of health. </w:t>
      </w:r>
      <w:r w:rsidR="002B01D5" w:rsidRPr="009F1525">
        <w:rPr>
          <w:rFonts w:ascii="Times New Roman" w:hAnsi="Times New Roman" w:cs="Times New Roman"/>
          <w:sz w:val="24"/>
          <w:szCs w:val="24"/>
        </w:rPr>
        <w:t xml:space="preserve">These policies can require the use of </w:t>
      </w:r>
      <w:r w:rsidR="00B12484" w:rsidRPr="009F1525">
        <w:rPr>
          <w:rFonts w:ascii="Times New Roman" w:hAnsi="Times New Roman" w:cs="Times New Roman"/>
          <w:sz w:val="24"/>
          <w:szCs w:val="24"/>
        </w:rPr>
        <w:t>electronic</w:t>
      </w:r>
      <w:r w:rsidR="002B01D5" w:rsidRPr="009F1525">
        <w:rPr>
          <w:rFonts w:ascii="Times New Roman" w:hAnsi="Times New Roman" w:cs="Times New Roman"/>
          <w:sz w:val="24"/>
          <w:szCs w:val="24"/>
        </w:rPr>
        <w:t xml:space="preserve"> medical records as a way of ensuring proper</w:t>
      </w:r>
      <w:r w:rsidR="00B12484" w:rsidRPr="009F1525">
        <w:rPr>
          <w:rFonts w:ascii="Times New Roman" w:hAnsi="Times New Roman" w:cs="Times New Roman"/>
          <w:sz w:val="24"/>
          <w:szCs w:val="24"/>
        </w:rPr>
        <w:t xml:space="preserve"> </w:t>
      </w:r>
      <w:r w:rsidR="002B01D5" w:rsidRPr="009F1525">
        <w:rPr>
          <w:rFonts w:ascii="Times New Roman" w:hAnsi="Times New Roman" w:cs="Times New Roman"/>
          <w:sz w:val="24"/>
          <w:szCs w:val="24"/>
        </w:rPr>
        <w:t xml:space="preserve">monitoring of individual </w:t>
      </w:r>
      <w:r w:rsidR="00FE1533" w:rsidRPr="009F1525">
        <w:rPr>
          <w:rFonts w:ascii="Times New Roman" w:hAnsi="Times New Roman" w:cs="Times New Roman"/>
          <w:sz w:val="24"/>
          <w:szCs w:val="24"/>
        </w:rPr>
        <w:t>health (</w:t>
      </w:r>
      <w:r w:rsidR="00FE1533" w:rsidRPr="009F1525">
        <w:rPr>
          <w:rFonts w:ascii="Times New Roman" w:hAnsi="Times New Roman" w:cs="Times New Roman"/>
          <w:color w:val="222222"/>
          <w:sz w:val="24"/>
          <w:szCs w:val="24"/>
          <w:shd w:val="clear" w:color="auto" w:fill="FFFFFF"/>
        </w:rPr>
        <w:t>McNatt, 2020).</w:t>
      </w:r>
      <w:r w:rsidR="00B12484" w:rsidRPr="009F1525">
        <w:rPr>
          <w:rFonts w:ascii="Times New Roman" w:hAnsi="Times New Roman" w:cs="Times New Roman"/>
          <w:sz w:val="24"/>
          <w:szCs w:val="24"/>
        </w:rPr>
        <w:t xml:space="preserve"> Proper monitoring of patient's health can help in identifying areas of improvement as well as monitoring the general trends in public health. With the introduction of medical health policies, the government should also require the members of the public to go for frequent </w:t>
      </w:r>
      <w:r w:rsidR="0055061D" w:rsidRPr="009F1525">
        <w:rPr>
          <w:rFonts w:ascii="Times New Roman" w:hAnsi="Times New Roman" w:cs="Times New Roman"/>
          <w:sz w:val="24"/>
          <w:szCs w:val="24"/>
        </w:rPr>
        <w:t>checkups</w:t>
      </w:r>
      <w:r w:rsidR="00B12484" w:rsidRPr="009F1525">
        <w:rPr>
          <w:rFonts w:ascii="Times New Roman" w:hAnsi="Times New Roman" w:cs="Times New Roman"/>
          <w:sz w:val="24"/>
          <w:szCs w:val="24"/>
        </w:rPr>
        <w:t xml:space="preserve"> for the various NCDs. This can promote proper prevention by diagnosing the diseases before they advance to severe stages which may be difficult to treat. </w:t>
      </w:r>
    </w:p>
    <w:p w:rsidR="009F1525" w:rsidRPr="00C10EE6" w:rsidRDefault="00C950AE" w:rsidP="00C10EE6">
      <w:pPr>
        <w:spacing w:line="480" w:lineRule="auto"/>
        <w:ind w:firstLine="720"/>
        <w:rPr>
          <w:rFonts w:ascii="Times New Roman" w:hAnsi="Times New Roman" w:cs="Times New Roman"/>
          <w:sz w:val="24"/>
          <w:szCs w:val="24"/>
        </w:rPr>
      </w:pPr>
      <w:r w:rsidRPr="009F1525">
        <w:rPr>
          <w:rFonts w:ascii="Times New Roman" w:hAnsi="Times New Roman" w:cs="Times New Roman"/>
          <w:sz w:val="24"/>
          <w:szCs w:val="24"/>
        </w:rPr>
        <w:t>The government should also promote quality access to primary care. Access to medical facilities can be unhelpful when the required specialists are not available to deal with the various problems. Poor quality care can lead to a poor diagno</w:t>
      </w:r>
      <w:r w:rsidRPr="009F1525">
        <w:rPr>
          <w:rFonts w:ascii="Times New Roman" w:hAnsi="Times New Roman" w:cs="Times New Roman"/>
          <w:sz w:val="24"/>
          <w:szCs w:val="24"/>
        </w:rPr>
        <w:t xml:space="preserve">sis or poor </w:t>
      </w:r>
      <w:r w:rsidR="00C22552" w:rsidRPr="009F1525">
        <w:rPr>
          <w:rFonts w:ascii="Times New Roman" w:hAnsi="Times New Roman" w:cs="Times New Roman"/>
          <w:sz w:val="24"/>
          <w:szCs w:val="24"/>
        </w:rPr>
        <w:t>treatment</w:t>
      </w:r>
      <w:r w:rsidRPr="009F1525">
        <w:rPr>
          <w:rFonts w:ascii="Times New Roman" w:hAnsi="Times New Roman" w:cs="Times New Roman"/>
          <w:sz w:val="24"/>
          <w:szCs w:val="24"/>
        </w:rPr>
        <w:t xml:space="preserve"> plans which do not help in improving the health status of the people. </w:t>
      </w:r>
      <w:r w:rsidR="00064BA1" w:rsidRPr="009F1525">
        <w:rPr>
          <w:rFonts w:ascii="Times New Roman" w:hAnsi="Times New Roman" w:cs="Times New Roman"/>
          <w:sz w:val="24"/>
          <w:szCs w:val="24"/>
        </w:rPr>
        <w:t>Quality</w:t>
      </w:r>
      <w:r w:rsidR="00C22552" w:rsidRPr="009F1525">
        <w:rPr>
          <w:rFonts w:ascii="Times New Roman" w:hAnsi="Times New Roman" w:cs="Times New Roman"/>
          <w:sz w:val="24"/>
          <w:szCs w:val="24"/>
        </w:rPr>
        <w:t xml:space="preserve"> care can also be promoted by </w:t>
      </w:r>
      <w:r w:rsidR="00064BA1" w:rsidRPr="009F1525">
        <w:rPr>
          <w:rFonts w:ascii="Times New Roman" w:hAnsi="Times New Roman" w:cs="Times New Roman"/>
          <w:sz w:val="24"/>
          <w:szCs w:val="24"/>
        </w:rPr>
        <w:t>ensuring</w:t>
      </w:r>
      <w:r w:rsidR="00C22552" w:rsidRPr="009F1525">
        <w:rPr>
          <w:rFonts w:ascii="Times New Roman" w:hAnsi="Times New Roman" w:cs="Times New Roman"/>
          <w:sz w:val="24"/>
          <w:szCs w:val="24"/>
        </w:rPr>
        <w:t xml:space="preserve"> that all the required resources are </w:t>
      </w:r>
      <w:r w:rsidR="00064BA1" w:rsidRPr="009F1525">
        <w:rPr>
          <w:rFonts w:ascii="Times New Roman" w:hAnsi="Times New Roman" w:cs="Times New Roman"/>
          <w:sz w:val="24"/>
          <w:szCs w:val="24"/>
        </w:rPr>
        <w:t>available</w:t>
      </w:r>
      <w:r w:rsidR="00C22552" w:rsidRPr="009F1525">
        <w:rPr>
          <w:rFonts w:ascii="Times New Roman" w:hAnsi="Times New Roman" w:cs="Times New Roman"/>
          <w:sz w:val="24"/>
          <w:szCs w:val="24"/>
        </w:rPr>
        <w:t xml:space="preserve"> in all medical facilities. Resources used in the diagnosis </w:t>
      </w:r>
      <w:r w:rsidR="00FE2816" w:rsidRPr="009F1525">
        <w:rPr>
          <w:rFonts w:ascii="Times New Roman" w:hAnsi="Times New Roman" w:cs="Times New Roman"/>
          <w:sz w:val="24"/>
          <w:szCs w:val="24"/>
        </w:rPr>
        <w:t xml:space="preserve">and </w:t>
      </w:r>
      <w:r w:rsidR="00064BA1" w:rsidRPr="009F1525">
        <w:rPr>
          <w:rFonts w:ascii="Times New Roman" w:hAnsi="Times New Roman" w:cs="Times New Roman"/>
          <w:sz w:val="24"/>
          <w:szCs w:val="24"/>
        </w:rPr>
        <w:t>treatment</w:t>
      </w:r>
      <w:r w:rsidR="00FE2816" w:rsidRPr="009F1525">
        <w:rPr>
          <w:rFonts w:ascii="Times New Roman" w:hAnsi="Times New Roman" w:cs="Times New Roman"/>
          <w:sz w:val="24"/>
          <w:szCs w:val="24"/>
        </w:rPr>
        <w:t xml:space="preserve"> of NCDs</w:t>
      </w:r>
      <w:r w:rsidR="00064BA1" w:rsidRPr="009F1525">
        <w:rPr>
          <w:rFonts w:ascii="Times New Roman" w:hAnsi="Times New Roman" w:cs="Times New Roman"/>
          <w:sz w:val="24"/>
          <w:szCs w:val="24"/>
        </w:rPr>
        <w:t xml:space="preserve"> </w:t>
      </w:r>
      <w:r w:rsidR="00C22552" w:rsidRPr="009F1525">
        <w:rPr>
          <w:rFonts w:ascii="Times New Roman" w:hAnsi="Times New Roman" w:cs="Times New Roman"/>
          <w:sz w:val="24"/>
          <w:szCs w:val="24"/>
        </w:rPr>
        <w:t xml:space="preserve">should be availed to the specialists at the right time to prevent cases of late diagnosis or late treatment for the patients in need. </w:t>
      </w:r>
      <w:bookmarkStart w:id="0" w:name="_GoBack"/>
      <w:bookmarkEnd w:id="0"/>
    </w:p>
    <w:p w:rsidR="0055061D" w:rsidRPr="009F1525" w:rsidRDefault="00C950AE" w:rsidP="009F1525">
      <w:pPr>
        <w:spacing w:line="480" w:lineRule="auto"/>
        <w:ind w:firstLine="720"/>
        <w:jc w:val="center"/>
        <w:rPr>
          <w:rFonts w:ascii="Times New Roman" w:hAnsi="Times New Roman" w:cs="Times New Roman"/>
          <w:b/>
          <w:sz w:val="24"/>
          <w:szCs w:val="24"/>
        </w:rPr>
      </w:pPr>
      <w:r w:rsidRPr="009F1525">
        <w:rPr>
          <w:rFonts w:ascii="Times New Roman" w:hAnsi="Times New Roman" w:cs="Times New Roman"/>
          <w:b/>
          <w:sz w:val="24"/>
          <w:szCs w:val="24"/>
        </w:rPr>
        <w:lastRenderedPageBreak/>
        <w:t>References</w:t>
      </w:r>
    </w:p>
    <w:p w:rsidR="009F1525" w:rsidRPr="009F1525" w:rsidRDefault="00C950AE" w:rsidP="009F1525">
      <w:pPr>
        <w:spacing w:line="480" w:lineRule="auto"/>
        <w:ind w:left="720" w:hanging="720"/>
        <w:rPr>
          <w:rFonts w:ascii="Times New Roman" w:hAnsi="Times New Roman" w:cs="Times New Roman"/>
          <w:color w:val="222222"/>
          <w:sz w:val="24"/>
          <w:szCs w:val="24"/>
          <w:shd w:val="clear" w:color="auto" w:fill="FFFFFF"/>
        </w:rPr>
      </w:pPr>
      <w:r w:rsidRPr="009F1525">
        <w:rPr>
          <w:rFonts w:ascii="Times New Roman" w:hAnsi="Times New Roman" w:cs="Times New Roman"/>
          <w:color w:val="222222"/>
          <w:sz w:val="24"/>
          <w:szCs w:val="24"/>
          <w:shd w:val="clear" w:color="auto" w:fill="FFFFFF"/>
        </w:rPr>
        <w:t xml:space="preserve">Lemke, A. A., &amp; Harris-Wai, J. N. (2015). Stakeholder engagement in policy development: challenges </w:t>
      </w:r>
      <w:r w:rsidRPr="009F1525">
        <w:rPr>
          <w:rFonts w:ascii="Times New Roman" w:hAnsi="Times New Roman" w:cs="Times New Roman"/>
          <w:color w:val="222222"/>
          <w:sz w:val="24"/>
          <w:szCs w:val="24"/>
          <w:shd w:val="clear" w:color="auto" w:fill="FFFFFF"/>
        </w:rPr>
        <w:t>and opportunities for human genomics. </w:t>
      </w:r>
      <w:r w:rsidRPr="009F1525">
        <w:rPr>
          <w:rFonts w:ascii="Times New Roman" w:hAnsi="Times New Roman" w:cs="Times New Roman"/>
          <w:i/>
          <w:iCs/>
          <w:color w:val="222222"/>
          <w:sz w:val="24"/>
          <w:szCs w:val="24"/>
          <w:shd w:val="clear" w:color="auto" w:fill="FFFFFF"/>
        </w:rPr>
        <w:t>Genetics in Medicine</w:t>
      </w:r>
      <w:r w:rsidRPr="009F1525">
        <w:rPr>
          <w:rFonts w:ascii="Times New Roman" w:hAnsi="Times New Roman" w:cs="Times New Roman"/>
          <w:color w:val="222222"/>
          <w:sz w:val="24"/>
          <w:szCs w:val="24"/>
          <w:shd w:val="clear" w:color="auto" w:fill="FFFFFF"/>
        </w:rPr>
        <w:t>, </w:t>
      </w:r>
      <w:r w:rsidRPr="009F1525">
        <w:rPr>
          <w:rFonts w:ascii="Times New Roman" w:hAnsi="Times New Roman" w:cs="Times New Roman"/>
          <w:i/>
          <w:iCs/>
          <w:color w:val="222222"/>
          <w:sz w:val="24"/>
          <w:szCs w:val="24"/>
          <w:shd w:val="clear" w:color="auto" w:fill="FFFFFF"/>
        </w:rPr>
        <w:t>17</w:t>
      </w:r>
      <w:r w:rsidRPr="009F1525">
        <w:rPr>
          <w:rFonts w:ascii="Times New Roman" w:hAnsi="Times New Roman" w:cs="Times New Roman"/>
          <w:color w:val="222222"/>
          <w:sz w:val="24"/>
          <w:szCs w:val="24"/>
          <w:shd w:val="clear" w:color="auto" w:fill="FFFFFF"/>
        </w:rPr>
        <w:t>(12), 949-957.</w:t>
      </w:r>
    </w:p>
    <w:p w:rsidR="009F1525" w:rsidRPr="009F1525" w:rsidRDefault="00C950AE" w:rsidP="009F1525">
      <w:pPr>
        <w:spacing w:line="480" w:lineRule="auto"/>
        <w:ind w:left="720" w:hanging="720"/>
        <w:rPr>
          <w:rFonts w:ascii="Times New Roman" w:hAnsi="Times New Roman" w:cs="Times New Roman"/>
          <w:color w:val="222222"/>
          <w:sz w:val="24"/>
          <w:szCs w:val="24"/>
          <w:shd w:val="clear" w:color="auto" w:fill="FFFFFF"/>
        </w:rPr>
      </w:pPr>
      <w:r w:rsidRPr="009F1525">
        <w:rPr>
          <w:rFonts w:ascii="Times New Roman" w:hAnsi="Times New Roman" w:cs="Times New Roman"/>
          <w:color w:val="222222"/>
          <w:sz w:val="24"/>
          <w:szCs w:val="24"/>
          <w:shd w:val="clear" w:color="auto" w:fill="FFFFFF"/>
        </w:rPr>
        <w:t>McNatt, Z. Z. (2020). Addressing noncommunicable diseases among urban refugees in the Middle East and North Africa-a scoping review. </w:t>
      </w:r>
      <w:r w:rsidRPr="009F1525">
        <w:rPr>
          <w:rFonts w:ascii="Times New Roman" w:hAnsi="Times New Roman" w:cs="Times New Roman"/>
          <w:i/>
          <w:iCs/>
          <w:color w:val="222222"/>
          <w:sz w:val="24"/>
          <w:szCs w:val="24"/>
          <w:shd w:val="clear" w:color="auto" w:fill="FFFFFF"/>
        </w:rPr>
        <w:t>Conflict and health</w:t>
      </w:r>
      <w:r w:rsidRPr="009F1525">
        <w:rPr>
          <w:rFonts w:ascii="Times New Roman" w:hAnsi="Times New Roman" w:cs="Times New Roman"/>
          <w:color w:val="222222"/>
          <w:sz w:val="24"/>
          <w:szCs w:val="24"/>
          <w:shd w:val="clear" w:color="auto" w:fill="FFFFFF"/>
        </w:rPr>
        <w:t>, </w:t>
      </w:r>
      <w:r w:rsidRPr="009F1525">
        <w:rPr>
          <w:rFonts w:ascii="Times New Roman" w:hAnsi="Times New Roman" w:cs="Times New Roman"/>
          <w:i/>
          <w:iCs/>
          <w:color w:val="222222"/>
          <w:sz w:val="24"/>
          <w:szCs w:val="24"/>
          <w:shd w:val="clear" w:color="auto" w:fill="FFFFFF"/>
        </w:rPr>
        <w:t>14</w:t>
      </w:r>
      <w:r w:rsidRPr="009F1525">
        <w:rPr>
          <w:rFonts w:ascii="Times New Roman" w:hAnsi="Times New Roman" w:cs="Times New Roman"/>
          <w:color w:val="222222"/>
          <w:sz w:val="24"/>
          <w:szCs w:val="24"/>
          <w:shd w:val="clear" w:color="auto" w:fill="FFFFFF"/>
        </w:rPr>
        <w:t>(1), 1-14.</w:t>
      </w:r>
    </w:p>
    <w:p w:rsidR="009F1525" w:rsidRPr="009F1525" w:rsidRDefault="00C950AE" w:rsidP="009F1525">
      <w:pPr>
        <w:spacing w:line="480" w:lineRule="auto"/>
        <w:ind w:left="720" w:hanging="720"/>
        <w:rPr>
          <w:rFonts w:ascii="Times New Roman" w:hAnsi="Times New Roman" w:cs="Times New Roman"/>
          <w:color w:val="222222"/>
          <w:sz w:val="24"/>
          <w:szCs w:val="24"/>
          <w:shd w:val="clear" w:color="auto" w:fill="FFFFFF"/>
        </w:rPr>
      </w:pPr>
      <w:r w:rsidRPr="009F1525">
        <w:rPr>
          <w:rFonts w:ascii="Times New Roman" w:hAnsi="Times New Roman" w:cs="Times New Roman"/>
          <w:color w:val="222222"/>
          <w:sz w:val="24"/>
          <w:szCs w:val="24"/>
          <w:shd w:val="clear" w:color="auto" w:fill="FFFFFF"/>
        </w:rPr>
        <w:t>Stephan, U.,</w:t>
      </w:r>
      <w:r w:rsidRPr="009F1525">
        <w:rPr>
          <w:rFonts w:ascii="Times New Roman" w:hAnsi="Times New Roman" w:cs="Times New Roman"/>
          <w:color w:val="222222"/>
          <w:sz w:val="24"/>
          <w:szCs w:val="24"/>
          <w:shd w:val="clear" w:color="auto" w:fill="FFFFFF"/>
        </w:rPr>
        <w:t xml:space="preserve"> Patterson, M., Kelly, C., &amp; Mair, J. (2016). Organizations driving positive social change: A review and an integrative framework of change processes. </w:t>
      </w:r>
      <w:r w:rsidRPr="009F1525">
        <w:rPr>
          <w:rFonts w:ascii="Times New Roman" w:hAnsi="Times New Roman" w:cs="Times New Roman"/>
          <w:i/>
          <w:iCs/>
          <w:color w:val="222222"/>
          <w:sz w:val="24"/>
          <w:szCs w:val="24"/>
          <w:shd w:val="clear" w:color="auto" w:fill="FFFFFF"/>
        </w:rPr>
        <w:t>Journal of Management</w:t>
      </w:r>
      <w:r w:rsidRPr="009F1525">
        <w:rPr>
          <w:rFonts w:ascii="Times New Roman" w:hAnsi="Times New Roman" w:cs="Times New Roman"/>
          <w:color w:val="222222"/>
          <w:sz w:val="24"/>
          <w:szCs w:val="24"/>
          <w:shd w:val="clear" w:color="auto" w:fill="FFFFFF"/>
        </w:rPr>
        <w:t>, </w:t>
      </w:r>
      <w:r w:rsidRPr="009F1525">
        <w:rPr>
          <w:rFonts w:ascii="Times New Roman" w:hAnsi="Times New Roman" w:cs="Times New Roman"/>
          <w:i/>
          <w:iCs/>
          <w:color w:val="222222"/>
          <w:sz w:val="24"/>
          <w:szCs w:val="24"/>
          <w:shd w:val="clear" w:color="auto" w:fill="FFFFFF"/>
        </w:rPr>
        <w:t>42</w:t>
      </w:r>
      <w:r w:rsidRPr="009F1525">
        <w:rPr>
          <w:rFonts w:ascii="Times New Roman" w:hAnsi="Times New Roman" w:cs="Times New Roman"/>
          <w:color w:val="222222"/>
          <w:sz w:val="24"/>
          <w:szCs w:val="24"/>
          <w:shd w:val="clear" w:color="auto" w:fill="FFFFFF"/>
        </w:rPr>
        <w:t>(5), 1250-1281.</w:t>
      </w:r>
    </w:p>
    <w:p w:rsidR="00EA09ED" w:rsidRPr="009F1525" w:rsidRDefault="00EA09ED" w:rsidP="009F1525">
      <w:pPr>
        <w:spacing w:line="480" w:lineRule="auto"/>
        <w:ind w:firstLine="720"/>
        <w:jc w:val="center"/>
        <w:rPr>
          <w:rFonts w:ascii="Times New Roman" w:hAnsi="Times New Roman" w:cs="Times New Roman"/>
          <w:b/>
          <w:sz w:val="24"/>
          <w:szCs w:val="24"/>
        </w:rPr>
      </w:pPr>
    </w:p>
    <w:sectPr w:rsidR="00EA09ED" w:rsidRPr="009F1525" w:rsidSect="009F1525">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0AE" w:rsidRDefault="00C950AE">
      <w:pPr>
        <w:spacing w:after="0" w:line="240" w:lineRule="auto"/>
      </w:pPr>
      <w:r>
        <w:separator/>
      </w:r>
    </w:p>
  </w:endnote>
  <w:endnote w:type="continuationSeparator" w:id="0">
    <w:p w:rsidR="00C950AE" w:rsidRDefault="00C95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0AE" w:rsidRDefault="00C950AE">
      <w:pPr>
        <w:spacing w:after="0" w:line="240" w:lineRule="auto"/>
      </w:pPr>
      <w:r>
        <w:separator/>
      </w:r>
    </w:p>
  </w:footnote>
  <w:footnote w:type="continuationSeparator" w:id="0">
    <w:p w:rsidR="00C950AE" w:rsidRDefault="00C950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6051773"/>
      <w:docPartObj>
        <w:docPartGallery w:val="Page Numbers (Top of Page)"/>
        <w:docPartUnique/>
      </w:docPartObj>
    </w:sdtPr>
    <w:sdtEndPr>
      <w:rPr>
        <w:noProof/>
      </w:rPr>
    </w:sdtEndPr>
    <w:sdtContent>
      <w:p w:rsidR="009F1525" w:rsidRPr="009F1525" w:rsidRDefault="00C950AE" w:rsidP="009F1525">
        <w:pPr>
          <w:spacing w:line="480" w:lineRule="auto"/>
          <w:rPr>
            <w:rFonts w:ascii="Times New Roman" w:hAnsi="Times New Roman" w:cs="Times New Roman"/>
            <w:sz w:val="24"/>
            <w:szCs w:val="24"/>
          </w:rPr>
        </w:pPr>
        <w:r>
          <w:rPr>
            <w:rFonts w:ascii="Times New Roman" w:hAnsi="Times New Roman" w:cs="Times New Roman"/>
            <w:sz w:val="24"/>
            <w:szCs w:val="24"/>
          </w:rPr>
          <w:t>NON-COMMUNICABLE DISEASES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C10EE6">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763"/>
    <w:rsid w:val="00057E70"/>
    <w:rsid w:val="00064BA1"/>
    <w:rsid w:val="00076EE1"/>
    <w:rsid w:val="000D1256"/>
    <w:rsid w:val="000E66CB"/>
    <w:rsid w:val="00156BAB"/>
    <w:rsid w:val="0018586F"/>
    <w:rsid w:val="002075BD"/>
    <w:rsid w:val="00212A3E"/>
    <w:rsid w:val="002426FD"/>
    <w:rsid w:val="00283FF6"/>
    <w:rsid w:val="002B01D5"/>
    <w:rsid w:val="002C0E54"/>
    <w:rsid w:val="0032386B"/>
    <w:rsid w:val="00386705"/>
    <w:rsid w:val="003C3FE6"/>
    <w:rsid w:val="003C466C"/>
    <w:rsid w:val="003C5780"/>
    <w:rsid w:val="0047722E"/>
    <w:rsid w:val="004F5CC2"/>
    <w:rsid w:val="00511F01"/>
    <w:rsid w:val="00543354"/>
    <w:rsid w:val="0055061D"/>
    <w:rsid w:val="00563489"/>
    <w:rsid w:val="0056401C"/>
    <w:rsid w:val="00574D76"/>
    <w:rsid w:val="00584B05"/>
    <w:rsid w:val="005A68DE"/>
    <w:rsid w:val="005D4209"/>
    <w:rsid w:val="005F2AE4"/>
    <w:rsid w:val="00634763"/>
    <w:rsid w:val="00780490"/>
    <w:rsid w:val="007847EA"/>
    <w:rsid w:val="007C0013"/>
    <w:rsid w:val="007C4FA2"/>
    <w:rsid w:val="00815A11"/>
    <w:rsid w:val="00836033"/>
    <w:rsid w:val="00863B4D"/>
    <w:rsid w:val="00871884"/>
    <w:rsid w:val="00871E15"/>
    <w:rsid w:val="00893F39"/>
    <w:rsid w:val="00897F87"/>
    <w:rsid w:val="008A4F8B"/>
    <w:rsid w:val="008E62B2"/>
    <w:rsid w:val="009121A1"/>
    <w:rsid w:val="00970EAF"/>
    <w:rsid w:val="00995CF5"/>
    <w:rsid w:val="009B0338"/>
    <w:rsid w:val="009F1525"/>
    <w:rsid w:val="00A212A6"/>
    <w:rsid w:val="00B01896"/>
    <w:rsid w:val="00B12484"/>
    <w:rsid w:val="00B16EDB"/>
    <w:rsid w:val="00B9545B"/>
    <w:rsid w:val="00C06FCF"/>
    <w:rsid w:val="00C10EE6"/>
    <w:rsid w:val="00C202C5"/>
    <w:rsid w:val="00C22552"/>
    <w:rsid w:val="00C324F5"/>
    <w:rsid w:val="00C36638"/>
    <w:rsid w:val="00C71CAC"/>
    <w:rsid w:val="00C827C6"/>
    <w:rsid w:val="00C9341D"/>
    <w:rsid w:val="00C950AE"/>
    <w:rsid w:val="00CA16B5"/>
    <w:rsid w:val="00D97F3A"/>
    <w:rsid w:val="00DA779C"/>
    <w:rsid w:val="00DD0C1B"/>
    <w:rsid w:val="00E74DC6"/>
    <w:rsid w:val="00EA09ED"/>
    <w:rsid w:val="00EC2196"/>
    <w:rsid w:val="00EE1E77"/>
    <w:rsid w:val="00EE3E65"/>
    <w:rsid w:val="00F92212"/>
    <w:rsid w:val="00FE1533"/>
    <w:rsid w:val="00FE2816"/>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5B54E"/>
  <w15:chartTrackingRefBased/>
  <w15:docId w15:val="{8FB59B2C-E5FF-43B2-BD97-E93F921E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525"/>
  </w:style>
  <w:style w:type="paragraph" w:styleId="Footer">
    <w:name w:val="footer"/>
    <w:basedOn w:val="Normal"/>
    <w:link w:val="FooterChar"/>
    <w:uiPriority w:val="99"/>
    <w:unhideWhenUsed/>
    <w:rsid w:val="009F1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7</Pages>
  <Words>1462</Words>
  <Characters>8335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66</cp:revision>
  <dcterms:created xsi:type="dcterms:W3CDTF">2021-10-02T07:13:00Z</dcterms:created>
  <dcterms:modified xsi:type="dcterms:W3CDTF">2021-10-04T04:00:00Z</dcterms:modified>
</cp:coreProperties>
</file>